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F0E109" w14:textId="77777777" w:rsidR="0073012A" w:rsidRDefault="0073012A" w:rsidP="005C6512">
      <w:pPr>
        <w:spacing w:before="10"/>
        <w:ind w:right="2553"/>
        <w:rPr>
          <w:rFonts w:ascii="Arial Black" w:eastAsia="Verdana" w:hAnsi="Arial Black" w:cs="Arial"/>
          <w:sz w:val="28"/>
          <w:szCs w:val="28"/>
        </w:rPr>
      </w:pPr>
      <w:bookmarkStart w:id="0" w:name="_Hlk77686157"/>
      <w:bookmarkEnd w:id="0"/>
    </w:p>
    <w:p w14:paraId="77F5D2BC" w14:textId="77777777" w:rsidR="00D21B35" w:rsidRDefault="00D21B35" w:rsidP="005C6512">
      <w:pPr>
        <w:spacing w:before="10"/>
        <w:ind w:right="2553"/>
        <w:rPr>
          <w:rFonts w:ascii="Arial Black" w:eastAsia="Verdana" w:hAnsi="Arial Black" w:cs="Arial"/>
          <w:sz w:val="28"/>
          <w:szCs w:val="28"/>
        </w:rPr>
      </w:pPr>
    </w:p>
    <w:p w14:paraId="2CA2668A" w14:textId="77777777" w:rsidR="00D21B35" w:rsidRDefault="00D21B35" w:rsidP="005C6512">
      <w:pPr>
        <w:spacing w:before="10"/>
        <w:ind w:right="2553"/>
        <w:rPr>
          <w:rFonts w:ascii="Arial Black" w:eastAsia="Verdana" w:hAnsi="Arial Black" w:cs="Arial"/>
          <w:sz w:val="28"/>
          <w:szCs w:val="28"/>
        </w:rPr>
      </w:pPr>
    </w:p>
    <w:p w14:paraId="6D4499DE" w14:textId="34B70C7B" w:rsidR="00D21B35" w:rsidRDefault="005C6512" w:rsidP="00D21B35">
      <w:pPr>
        <w:spacing w:before="10"/>
        <w:ind w:right="567"/>
        <w:rPr>
          <w:rFonts w:ascii="Arial Black" w:eastAsia="Verdana" w:hAnsi="Arial Black" w:cs="Arial"/>
          <w:sz w:val="28"/>
          <w:szCs w:val="28"/>
        </w:rPr>
      </w:pPr>
      <w:proofErr w:type="spellStart"/>
      <w:r w:rsidRPr="009829C5">
        <w:rPr>
          <w:rFonts w:ascii="Arial Black" w:eastAsia="Verdana" w:hAnsi="Arial Black" w:cs="Arial"/>
          <w:sz w:val="28"/>
          <w:szCs w:val="28"/>
        </w:rPr>
        <w:t>Studiu</w:t>
      </w:r>
      <w:proofErr w:type="spellEnd"/>
      <w:r w:rsidRPr="009829C5">
        <w:rPr>
          <w:rFonts w:ascii="Arial Black" w:eastAsia="Verdana" w:hAnsi="Arial Black" w:cs="Arial"/>
          <w:sz w:val="28"/>
          <w:szCs w:val="28"/>
        </w:rPr>
        <w:t xml:space="preserve"> de </w:t>
      </w:r>
      <w:proofErr w:type="spellStart"/>
      <w:proofErr w:type="gramStart"/>
      <w:r w:rsidRPr="009829C5">
        <w:rPr>
          <w:rFonts w:ascii="Arial Black" w:eastAsia="Verdana" w:hAnsi="Arial Black" w:cs="Arial"/>
          <w:sz w:val="28"/>
          <w:szCs w:val="28"/>
        </w:rPr>
        <w:t>însorire</w:t>
      </w:r>
      <w:proofErr w:type="spellEnd"/>
      <w:r w:rsidRPr="009829C5">
        <w:rPr>
          <w:rFonts w:ascii="Arial Black" w:eastAsia="Verdana" w:hAnsi="Arial Black" w:cs="Arial"/>
          <w:sz w:val="28"/>
          <w:szCs w:val="28"/>
        </w:rPr>
        <w:t xml:space="preserve"> </w:t>
      </w:r>
      <w:r w:rsidR="00742669">
        <w:rPr>
          <w:rFonts w:ascii="Arial Black" w:eastAsia="Verdana" w:hAnsi="Arial Black" w:cs="Arial"/>
          <w:sz w:val="28"/>
          <w:szCs w:val="28"/>
        </w:rPr>
        <w:t xml:space="preserve"> </w:t>
      </w:r>
      <w:r w:rsidR="00544342">
        <w:rPr>
          <w:rFonts w:ascii="Arial Black" w:eastAsia="Verdana" w:hAnsi="Arial Black" w:cs="Arial"/>
          <w:sz w:val="28"/>
          <w:szCs w:val="28"/>
        </w:rPr>
        <w:t>a</w:t>
      </w:r>
      <w:proofErr w:type="gramEnd"/>
      <w:r w:rsidR="00544342">
        <w:rPr>
          <w:rFonts w:ascii="Arial Black" w:eastAsia="Verdana" w:hAnsi="Arial Black" w:cs="Arial"/>
          <w:sz w:val="28"/>
          <w:szCs w:val="28"/>
        </w:rPr>
        <w:t xml:space="preserve"> </w:t>
      </w:r>
      <w:proofErr w:type="spellStart"/>
      <w:r w:rsidR="00544342">
        <w:rPr>
          <w:rFonts w:ascii="Arial Black" w:eastAsia="Verdana" w:hAnsi="Arial Black" w:cs="Arial"/>
          <w:sz w:val="28"/>
          <w:szCs w:val="28"/>
        </w:rPr>
        <w:t>variantei</w:t>
      </w:r>
      <w:proofErr w:type="spellEnd"/>
      <w:r w:rsidR="00544342">
        <w:rPr>
          <w:rFonts w:ascii="Arial Black" w:eastAsia="Verdana" w:hAnsi="Arial Black" w:cs="Arial"/>
          <w:sz w:val="28"/>
          <w:szCs w:val="28"/>
        </w:rPr>
        <w:t xml:space="preserve"> de </w:t>
      </w:r>
      <w:proofErr w:type="spellStart"/>
      <w:r w:rsidR="00544342">
        <w:rPr>
          <w:rFonts w:ascii="Arial Black" w:eastAsia="Verdana" w:hAnsi="Arial Black" w:cs="Arial"/>
          <w:sz w:val="28"/>
          <w:szCs w:val="28"/>
        </w:rPr>
        <w:t>mobilare</w:t>
      </w:r>
      <w:proofErr w:type="spellEnd"/>
      <w:r w:rsidR="00544342">
        <w:rPr>
          <w:rFonts w:ascii="Arial Black" w:eastAsia="Verdana" w:hAnsi="Arial Black" w:cs="Arial"/>
          <w:sz w:val="28"/>
          <w:szCs w:val="28"/>
        </w:rPr>
        <w:t xml:space="preserve"> </w:t>
      </w:r>
      <w:proofErr w:type="spellStart"/>
      <w:r w:rsidR="00544342">
        <w:rPr>
          <w:rFonts w:ascii="Arial Black" w:eastAsia="Verdana" w:hAnsi="Arial Black" w:cs="Arial"/>
          <w:sz w:val="28"/>
          <w:szCs w:val="28"/>
        </w:rPr>
        <w:t>prezentate</w:t>
      </w:r>
      <w:proofErr w:type="spellEnd"/>
      <w:r w:rsidR="00544342">
        <w:rPr>
          <w:rFonts w:ascii="Arial Black" w:eastAsia="Verdana" w:hAnsi="Arial Black" w:cs="Arial"/>
          <w:sz w:val="28"/>
          <w:szCs w:val="28"/>
        </w:rPr>
        <w:t xml:space="preserve"> </w:t>
      </w:r>
      <w:proofErr w:type="spellStart"/>
      <w:r w:rsidR="00544342">
        <w:rPr>
          <w:rFonts w:ascii="Arial Black" w:eastAsia="Verdana" w:hAnsi="Arial Black" w:cs="Arial"/>
          <w:sz w:val="28"/>
          <w:szCs w:val="28"/>
        </w:rPr>
        <w:t>pentru</w:t>
      </w:r>
      <w:proofErr w:type="spellEnd"/>
      <w:r w:rsidR="00D21B35">
        <w:rPr>
          <w:rFonts w:ascii="Arial Black" w:eastAsia="Verdana" w:hAnsi="Arial Black" w:cs="Arial"/>
          <w:sz w:val="28"/>
          <w:szCs w:val="28"/>
        </w:rPr>
        <w:tab/>
        <w:t xml:space="preserve">“ </w:t>
      </w:r>
      <w:r w:rsidR="00D26576">
        <w:rPr>
          <w:rFonts w:ascii="Arial Black" w:eastAsia="Verdana" w:hAnsi="Arial Black" w:cs="Arial"/>
          <w:sz w:val="28"/>
          <w:szCs w:val="28"/>
        </w:rPr>
        <w:t>PUZ PENTRU CONSTRUIRE IMOBIL LOCUINTE COLECTIVE P+4-5 PARTIAL – PRIN SCHIMBARE DESTINATIE DIN ZONA LOCUINTE IN ZONA MIXTA INSTITUTII SI SERVICII SI LOCUINTE COLECTIVE</w:t>
      </w:r>
      <w:r w:rsidR="00A030DF">
        <w:rPr>
          <w:rFonts w:ascii="Arial Black" w:eastAsia="Verdana" w:hAnsi="Arial Black" w:cs="Arial"/>
          <w:sz w:val="28"/>
          <w:szCs w:val="28"/>
        </w:rPr>
        <w:t xml:space="preserve"> </w:t>
      </w:r>
      <w:r w:rsidR="00604BAF">
        <w:rPr>
          <w:rFonts w:ascii="Arial Black" w:eastAsia="Verdana" w:hAnsi="Arial Black" w:cs="Arial"/>
          <w:sz w:val="28"/>
          <w:szCs w:val="28"/>
        </w:rPr>
        <w:t xml:space="preserve"> </w:t>
      </w:r>
      <w:r w:rsidR="00D21B35">
        <w:rPr>
          <w:rFonts w:ascii="Arial Black" w:eastAsia="Verdana" w:hAnsi="Arial Black" w:cs="Arial"/>
          <w:sz w:val="28"/>
          <w:szCs w:val="28"/>
        </w:rPr>
        <w:t xml:space="preserve">“ </w:t>
      </w:r>
    </w:p>
    <w:p w14:paraId="7BCFBC67" w14:textId="23FE5AA6" w:rsidR="005C6512" w:rsidRDefault="00D21B35" w:rsidP="00D21B35">
      <w:pPr>
        <w:spacing w:before="10"/>
        <w:ind w:right="567"/>
        <w:rPr>
          <w:rFonts w:ascii="Arial Black" w:eastAsia="Verdana" w:hAnsi="Arial Black" w:cs="Arial"/>
          <w:sz w:val="28"/>
          <w:szCs w:val="28"/>
        </w:rPr>
      </w:pPr>
      <w:r>
        <w:rPr>
          <w:rFonts w:ascii="Arial Black" w:eastAsia="Verdana" w:hAnsi="Arial Black" w:cs="Arial"/>
          <w:sz w:val="28"/>
          <w:szCs w:val="28"/>
        </w:rPr>
        <w:t>pe</w:t>
      </w:r>
      <w:r w:rsidR="005C6512" w:rsidRPr="009829C5">
        <w:rPr>
          <w:rFonts w:ascii="Arial Black" w:eastAsia="Verdana" w:hAnsi="Arial Black" w:cs="Arial"/>
          <w:sz w:val="28"/>
          <w:szCs w:val="28"/>
        </w:rPr>
        <w:t xml:space="preserve"> st</w:t>
      </w:r>
      <w:r w:rsidR="005C6512" w:rsidRPr="009829C5">
        <w:rPr>
          <w:rFonts w:ascii="Arial Black" w:eastAsia="Verdana" w:hAnsi="Arial Black" w:cs="Arial"/>
          <w:spacing w:val="-41"/>
          <w:sz w:val="28"/>
          <w:szCs w:val="28"/>
        </w:rPr>
        <w:t>r</w:t>
      </w:r>
      <w:r w:rsidR="005C6512" w:rsidRPr="009829C5">
        <w:rPr>
          <w:rFonts w:ascii="Arial Black" w:eastAsia="Verdana" w:hAnsi="Arial Black" w:cs="Arial"/>
          <w:sz w:val="28"/>
          <w:szCs w:val="28"/>
        </w:rPr>
        <w:t xml:space="preserve">. </w:t>
      </w:r>
      <w:proofErr w:type="gramStart"/>
      <w:r w:rsidR="00D26576">
        <w:rPr>
          <w:rFonts w:ascii="Arial Black" w:eastAsia="Verdana" w:hAnsi="Arial Black" w:cs="Arial"/>
          <w:sz w:val="28"/>
          <w:szCs w:val="28"/>
        </w:rPr>
        <w:t>TUNARI</w:t>
      </w:r>
      <w:r>
        <w:rPr>
          <w:rFonts w:ascii="Arial Black" w:eastAsia="Verdana" w:hAnsi="Arial Black" w:cs="Arial"/>
          <w:sz w:val="28"/>
          <w:szCs w:val="28"/>
        </w:rPr>
        <w:t xml:space="preserve"> </w:t>
      </w:r>
      <w:r w:rsidR="005C6512" w:rsidRPr="009829C5">
        <w:rPr>
          <w:rFonts w:ascii="Arial Black" w:eastAsia="Verdana" w:hAnsi="Arial Black" w:cs="Arial"/>
          <w:sz w:val="28"/>
          <w:szCs w:val="28"/>
        </w:rPr>
        <w:t>,</w:t>
      </w:r>
      <w:proofErr w:type="gramEnd"/>
      <w:r w:rsidR="005C6512" w:rsidRPr="009829C5">
        <w:rPr>
          <w:rFonts w:ascii="Arial Black" w:eastAsia="Verdana" w:hAnsi="Arial Black" w:cs="Arial"/>
          <w:sz w:val="28"/>
          <w:szCs w:val="28"/>
        </w:rPr>
        <w:t xml:space="preserve"> nr . </w:t>
      </w:r>
      <w:r w:rsidR="00D26576">
        <w:rPr>
          <w:rFonts w:ascii="Arial Black" w:eastAsia="Verdana" w:hAnsi="Arial Black" w:cs="Arial"/>
          <w:sz w:val="28"/>
          <w:szCs w:val="28"/>
        </w:rPr>
        <w:t>1</w:t>
      </w:r>
      <w:proofErr w:type="gramStart"/>
      <w:r w:rsidR="00D26576">
        <w:rPr>
          <w:rFonts w:ascii="Arial Black" w:eastAsia="Verdana" w:hAnsi="Arial Black" w:cs="Arial"/>
          <w:sz w:val="28"/>
          <w:szCs w:val="28"/>
        </w:rPr>
        <w:t>A</w:t>
      </w:r>
      <w:r>
        <w:rPr>
          <w:rFonts w:ascii="Arial Black" w:eastAsia="Verdana" w:hAnsi="Arial Black" w:cs="Arial"/>
          <w:sz w:val="28"/>
          <w:szCs w:val="28"/>
        </w:rPr>
        <w:t xml:space="preserve"> ,</w:t>
      </w:r>
      <w:proofErr w:type="gramEnd"/>
      <w:r>
        <w:rPr>
          <w:rFonts w:ascii="Arial Black" w:eastAsia="Verdana" w:hAnsi="Arial Black" w:cs="Arial"/>
          <w:sz w:val="28"/>
          <w:szCs w:val="28"/>
        </w:rPr>
        <w:t xml:space="preserve"> Mun.</w:t>
      </w:r>
      <w:r w:rsidR="005C6512" w:rsidRPr="009829C5">
        <w:rPr>
          <w:rFonts w:ascii="Arial Black" w:eastAsia="Verdana" w:hAnsi="Arial Black" w:cs="Arial"/>
          <w:sz w:val="28"/>
          <w:szCs w:val="28"/>
        </w:rPr>
        <w:t xml:space="preserve"> </w:t>
      </w:r>
      <w:proofErr w:type="spellStart"/>
      <w:r w:rsidR="005C6512" w:rsidRPr="009829C5">
        <w:rPr>
          <w:rFonts w:ascii="Arial Black" w:eastAsia="Verdana" w:hAnsi="Arial Black" w:cs="Arial"/>
          <w:sz w:val="28"/>
          <w:szCs w:val="28"/>
        </w:rPr>
        <w:t>Ploieşti</w:t>
      </w:r>
      <w:proofErr w:type="spellEnd"/>
      <w:r w:rsidR="005C6512" w:rsidRPr="009829C5">
        <w:rPr>
          <w:rFonts w:ascii="Arial Black" w:eastAsia="Verdana" w:hAnsi="Arial Black" w:cs="Arial"/>
          <w:sz w:val="28"/>
          <w:szCs w:val="28"/>
        </w:rPr>
        <w:t xml:space="preserve">, </w:t>
      </w:r>
      <w:r>
        <w:rPr>
          <w:rFonts w:ascii="Arial Black" w:eastAsia="Verdana" w:hAnsi="Arial Black" w:cs="Arial"/>
          <w:sz w:val="28"/>
          <w:szCs w:val="28"/>
        </w:rPr>
        <w:t>J</w:t>
      </w:r>
      <w:r w:rsidR="005C6512" w:rsidRPr="009829C5">
        <w:rPr>
          <w:rFonts w:ascii="Arial Black" w:eastAsia="Verdana" w:hAnsi="Arial Black" w:cs="Arial"/>
          <w:sz w:val="28"/>
          <w:szCs w:val="28"/>
        </w:rPr>
        <w:t>ud. Prahova</w:t>
      </w:r>
    </w:p>
    <w:p w14:paraId="6B7BA4D7" w14:textId="77777777" w:rsidR="005C6512" w:rsidRDefault="005C6512" w:rsidP="005C6512">
      <w:pPr>
        <w:spacing w:before="10"/>
        <w:ind w:right="2553"/>
        <w:rPr>
          <w:rFonts w:ascii="Arial Black" w:eastAsia="Verdana" w:hAnsi="Arial Black" w:cs="Arial"/>
          <w:sz w:val="28"/>
          <w:szCs w:val="28"/>
        </w:rPr>
      </w:pPr>
    </w:p>
    <w:p w14:paraId="016FBBD4" w14:textId="77777777" w:rsidR="005C6512" w:rsidRDefault="005C6512" w:rsidP="005C6512">
      <w:pPr>
        <w:spacing w:before="10"/>
        <w:ind w:right="2553"/>
        <w:rPr>
          <w:rFonts w:ascii="Arial Black" w:eastAsia="Verdana" w:hAnsi="Arial Black" w:cs="Arial"/>
          <w:sz w:val="28"/>
          <w:szCs w:val="28"/>
        </w:rPr>
      </w:pPr>
    </w:p>
    <w:p w14:paraId="368560E6" w14:textId="77777777" w:rsidR="005C6512" w:rsidRDefault="005C6512" w:rsidP="005C6512">
      <w:pPr>
        <w:spacing w:before="10"/>
        <w:ind w:right="2553"/>
        <w:rPr>
          <w:rFonts w:ascii="Arial Black" w:eastAsia="Verdana" w:hAnsi="Arial Black" w:cs="Arial"/>
          <w:sz w:val="28"/>
          <w:szCs w:val="28"/>
        </w:rPr>
      </w:pPr>
    </w:p>
    <w:p w14:paraId="35E329D4" w14:textId="77777777" w:rsidR="005C6512" w:rsidRPr="005C6512" w:rsidRDefault="005C6512" w:rsidP="005C6512">
      <w:pPr>
        <w:spacing w:before="10"/>
        <w:ind w:right="2553"/>
        <w:rPr>
          <w:rFonts w:eastAsia="Verdana"/>
          <w:b/>
          <w:sz w:val="24"/>
          <w:szCs w:val="24"/>
          <w:u w:val="single"/>
        </w:rPr>
      </w:pPr>
      <w:r>
        <w:rPr>
          <w:rFonts w:eastAsia="Verdana"/>
          <w:sz w:val="24"/>
          <w:szCs w:val="24"/>
        </w:rPr>
        <w:t xml:space="preserve">        </w:t>
      </w:r>
      <w:r>
        <w:rPr>
          <w:rFonts w:eastAsia="Verdana"/>
          <w:b/>
          <w:sz w:val="24"/>
          <w:szCs w:val="24"/>
          <w:u w:val="single"/>
        </w:rPr>
        <w:t xml:space="preserve"> </w:t>
      </w:r>
      <w:r w:rsidRPr="005C6512">
        <w:rPr>
          <w:rFonts w:eastAsia="Verdana"/>
          <w:b/>
          <w:sz w:val="24"/>
          <w:szCs w:val="24"/>
          <w:u w:val="single"/>
        </w:rPr>
        <w:t>DATE GENERALE</w:t>
      </w:r>
    </w:p>
    <w:p w14:paraId="66C879E3" w14:textId="77777777" w:rsidR="005C6512" w:rsidRDefault="005C6512" w:rsidP="005C6512">
      <w:pPr>
        <w:spacing w:before="10"/>
        <w:ind w:right="2553"/>
        <w:rPr>
          <w:rFonts w:ascii="Arial Black" w:eastAsia="Verdana" w:hAnsi="Arial Black" w:cs="Arial"/>
          <w:sz w:val="28"/>
          <w:szCs w:val="28"/>
        </w:rPr>
      </w:pPr>
    </w:p>
    <w:p w14:paraId="33F8EB6F" w14:textId="77777777" w:rsidR="005C6512" w:rsidRDefault="005C6512" w:rsidP="005C6512">
      <w:pPr>
        <w:spacing w:before="10"/>
        <w:ind w:right="2553"/>
        <w:jc w:val="both"/>
        <w:rPr>
          <w:rFonts w:eastAsia="Verdana"/>
          <w:sz w:val="24"/>
          <w:szCs w:val="24"/>
        </w:rPr>
      </w:pPr>
      <w:r>
        <w:rPr>
          <w:rFonts w:eastAsia="Verdana"/>
          <w:sz w:val="24"/>
          <w:szCs w:val="24"/>
        </w:rPr>
        <w:t xml:space="preserve">      </w:t>
      </w:r>
      <w:r>
        <w:rPr>
          <w:rFonts w:eastAsia="Verdana"/>
          <w:sz w:val="24"/>
          <w:szCs w:val="24"/>
        </w:rPr>
        <w:tab/>
        <w:t xml:space="preserve"> </w:t>
      </w:r>
      <w:proofErr w:type="spellStart"/>
      <w:r>
        <w:rPr>
          <w:rFonts w:eastAsia="Verdana"/>
          <w:sz w:val="24"/>
          <w:szCs w:val="24"/>
        </w:rPr>
        <w:t>Denumirea</w:t>
      </w:r>
      <w:proofErr w:type="spellEnd"/>
      <w:r>
        <w:rPr>
          <w:rFonts w:eastAsia="Verdana"/>
          <w:sz w:val="24"/>
          <w:szCs w:val="24"/>
        </w:rPr>
        <w:t xml:space="preserve"> </w:t>
      </w:r>
      <w:proofErr w:type="spellStart"/>
      <w:proofErr w:type="gramStart"/>
      <w:r>
        <w:rPr>
          <w:rFonts w:eastAsia="Verdana"/>
          <w:sz w:val="24"/>
          <w:szCs w:val="24"/>
        </w:rPr>
        <w:t>obiectivului</w:t>
      </w:r>
      <w:proofErr w:type="spellEnd"/>
      <w:r>
        <w:rPr>
          <w:rFonts w:eastAsia="Verdana"/>
          <w:sz w:val="24"/>
          <w:szCs w:val="24"/>
        </w:rPr>
        <w:t xml:space="preserve"> :</w:t>
      </w:r>
      <w:proofErr w:type="gramEnd"/>
    </w:p>
    <w:p w14:paraId="6F6CBF5D" w14:textId="77777777" w:rsidR="005C6512" w:rsidRPr="00495C6A" w:rsidRDefault="005C6512" w:rsidP="005C6512">
      <w:pPr>
        <w:spacing w:before="10"/>
        <w:ind w:right="2553"/>
        <w:jc w:val="both"/>
        <w:rPr>
          <w:rFonts w:eastAsia="Verdana"/>
          <w:sz w:val="24"/>
          <w:szCs w:val="24"/>
          <w:u w:val="single"/>
        </w:rPr>
      </w:pPr>
      <w:r w:rsidRPr="00495C6A">
        <w:rPr>
          <w:rFonts w:eastAsia="Verdana"/>
          <w:sz w:val="24"/>
          <w:szCs w:val="24"/>
          <w:u w:val="single"/>
        </w:rPr>
        <w:t xml:space="preserve"> </w:t>
      </w:r>
      <w:r w:rsidRPr="00495C6A">
        <w:rPr>
          <w:rFonts w:eastAsia="Verdana"/>
          <w:b/>
          <w:sz w:val="24"/>
          <w:szCs w:val="24"/>
          <w:u w:val="single"/>
        </w:rPr>
        <w:t>STUDIU de INSORIRE</w:t>
      </w:r>
    </w:p>
    <w:p w14:paraId="36652D7D" w14:textId="1AC27614" w:rsidR="0088014A" w:rsidRDefault="00D26576" w:rsidP="005C6512">
      <w:pPr>
        <w:spacing w:before="10"/>
        <w:ind w:right="2553" w:firstLine="708"/>
        <w:jc w:val="both"/>
        <w:rPr>
          <w:rFonts w:eastAsia="Verdana"/>
          <w:b/>
          <w:sz w:val="24"/>
          <w:szCs w:val="24"/>
        </w:rPr>
      </w:pPr>
      <w:r w:rsidRPr="00D26576">
        <w:rPr>
          <w:rFonts w:eastAsia="Verdana"/>
          <w:b/>
          <w:sz w:val="24"/>
          <w:szCs w:val="24"/>
        </w:rPr>
        <w:t xml:space="preserve">PUZ PENTRU CONSTRUIRE IMOBIL LOCUINTE COLECTIVE P+4-5 PARTIAL – PRIN SCHIMBARE DESTINATIE DIN ZONA LOCUINTE IN ZONA MIXTA INSTITUTII SI SERVICII SI LOCUINTE </w:t>
      </w:r>
      <w:proofErr w:type="gramStart"/>
      <w:r w:rsidRPr="00D26576">
        <w:rPr>
          <w:rFonts w:eastAsia="Verdana"/>
          <w:b/>
          <w:sz w:val="24"/>
          <w:szCs w:val="24"/>
        </w:rPr>
        <w:t>COLECTIVE  “</w:t>
      </w:r>
      <w:proofErr w:type="gramEnd"/>
      <w:r w:rsidRPr="00D26576">
        <w:rPr>
          <w:rFonts w:eastAsia="Verdana"/>
          <w:b/>
          <w:sz w:val="24"/>
          <w:szCs w:val="24"/>
        </w:rPr>
        <w:t xml:space="preserve"> </w:t>
      </w:r>
      <w:proofErr w:type="spellStart"/>
      <w:r w:rsidR="005C6512" w:rsidRPr="005C6512">
        <w:rPr>
          <w:rFonts w:eastAsia="Verdana"/>
          <w:sz w:val="24"/>
          <w:szCs w:val="24"/>
        </w:rPr>
        <w:t>Amplasament</w:t>
      </w:r>
      <w:proofErr w:type="spellEnd"/>
      <w:r w:rsidR="005C6512">
        <w:rPr>
          <w:rFonts w:eastAsia="Verdana"/>
          <w:sz w:val="24"/>
          <w:szCs w:val="24"/>
        </w:rPr>
        <w:t xml:space="preserve"> : </w:t>
      </w:r>
      <w:r w:rsidR="005C6512" w:rsidRPr="0088014A">
        <w:rPr>
          <w:rFonts w:eastAsia="Verdana"/>
          <w:b/>
          <w:sz w:val="24"/>
          <w:szCs w:val="24"/>
        </w:rPr>
        <w:t xml:space="preserve">str. </w:t>
      </w:r>
      <w:proofErr w:type="spellStart"/>
      <w:r w:rsidR="00A030DF" w:rsidRPr="00A030DF">
        <w:rPr>
          <w:rFonts w:eastAsia="Verdana"/>
          <w:b/>
          <w:sz w:val="24"/>
          <w:szCs w:val="24"/>
        </w:rPr>
        <w:t>Gh</w:t>
      </w:r>
      <w:proofErr w:type="spellEnd"/>
      <w:r w:rsidR="00A030DF" w:rsidRPr="00A030DF">
        <w:rPr>
          <w:rFonts w:eastAsia="Verdana"/>
          <w:b/>
          <w:sz w:val="24"/>
          <w:szCs w:val="24"/>
        </w:rPr>
        <w:t xml:space="preserve">. Gr. </w:t>
      </w:r>
      <w:proofErr w:type="spellStart"/>
      <w:proofErr w:type="gramStart"/>
      <w:r w:rsidR="00A030DF" w:rsidRPr="00A030DF">
        <w:rPr>
          <w:rFonts w:eastAsia="Verdana"/>
          <w:b/>
          <w:sz w:val="24"/>
          <w:szCs w:val="24"/>
        </w:rPr>
        <w:t>Cantacuzino</w:t>
      </w:r>
      <w:proofErr w:type="spellEnd"/>
      <w:r w:rsidR="00A030DF">
        <w:rPr>
          <w:rFonts w:eastAsia="Verdana"/>
          <w:b/>
          <w:sz w:val="24"/>
          <w:szCs w:val="24"/>
        </w:rPr>
        <w:t xml:space="preserve"> </w:t>
      </w:r>
      <w:r w:rsidR="005C6512" w:rsidRPr="0088014A">
        <w:rPr>
          <w:rFonts w:eastAsia="Verdana"/>
          <w:b/>
          <w:sz w:val="24"/>
          <w:szCs w:val="24"/>
        </w:rPr>
        <w:t>,</w:t>
      </w:r>
      <w:proofErr w:type="gramEnd"/>
      <w:r w:rsidR="005C6512" w:rsidRPr="0088014A">
        <w:rPr>
          <w:rFonts w:eastAsia="Verdana"/>
          <w:b/>
          <w:sz w:val="24"/>
          <w:szCs w:val="24"/>
        </w:rPr>
        <w:t xml:space="preserve"> nr . </w:t>
      </w:r>
      <w:proofErr w:type="gramStart"/>
      <w:r w:rsidR="00A030DF">
        <w:rPr>
          <w:rFonts w:eastAsia="Verdana"/>
          <w:b/>
          <w:color w:val="000000" w:themeColor="text1"/>
          <w:sz w:val="24"/>
          <w:szCs w:val="24"/>
        </w:rPr>
        <w:t>44</w:t>
      </w:r>
      <w:r w:rsidR="00D21B35">
        <w:rPr>
          <w:rFonts w:eastAsia="Verdana"/>
          <w:b/>
          <w:color w:val="000000" w:themeColor="text1"/>
          <w:sz w:val="24"/>
          <w:szCs w:val="24"/>
        </w:rPr>
        <w:t xml:space="preserve"> </w:t>
      </w:r>
      <w:r w:rsidR="005C6512" w:rsidRPr="0088014A">
        <w:rPr>
          <w:rFonts w:eastAsia="Verdana"/>
          <w:b/>
          <w:sz w:val="24"/>
          <w:szCs w:val="24"/>
        </w:rPr>
        <w:t>,</w:t>
      </w:r>
      <w:proofErr w:type="gramEnd"/>
      <w:r w:rsidR="005C6512" w:rsidRPr="0088014A">
        <w:rPr>
          <w:rFonts w:eastAsia="Verdana"/>
          <w:b/>
          <w:sz w:val="24"/>
          <w:szCs w:val="24"/>
        </w:rPr>
        <w:t xml:space="preserve"> </w:t>
      </w:r>
      <w:proofErr w:type="spellStart"/>
      <w:r w:rsidR="005C6512" w:rsidRPr="0088014A">
        <w:rPr>
          <w:rFonts w:eastAsia="Verdana"/>
          <w:b/>
          <w:sz w:val="24"/>
          <w:szCs w:val="24"/>
        </w:rPr>
        <w:t>Ploieşti</w:t>
      </w:r>
      <w:proofErr w:type="spellEnd"/>
      <w:r w:rsidR="005C6512" w:rsidRPr="0088014A">
        <w:rPr>
          <w:rFonts w:eastAsia="Verdana"/>
          <w:b/>
          <w:sz w:val="24"/>
          <w:szCs w:val="24"/>
        </w:rPr>
        <w:t xml:space="preserve">, </w:t>
      </w:r>
      <w:proofErr w:type="spellStart"/>
      <w:r w:rsidR="005C6512" w:rsidRPr="0088014A">
        <w:rPr>
          <w:rFonts w:eastAsia="Verdana"/>
          <w:b/>
          <w:sz w:val="24"/>
          <w:szCs w:val="24"/>
        </w:rPr>
        <w:t>jud</w:t>
      </w:r>
      <w:proofErr w:type="spellEnd"/>
      <w:r w:rsidR="005C6512" w:rsidRPr="0088014A">
        <w:rPr>
          <w:rFonts w:eastAsia="Verdana"/>
          <w:b/>
          <w:sz w:val="24"/>
          <w:szCs w:val="24"/>
        </w:rPr>
        <w:t>. Prahova</w:t>
      </w:r>
      <w:r w:rsidR="005C6512">
        <w:rPr>
          <w:rFonts w:eastAsia="Verdana"/>
          <w:b/>
          <w:sz w:val="24"/>
          <w:szCs w:val="24"/>
        </w:rPr>
        <w:tab/>
      </w:r>
    </w:p>
    <w:p w14:paraId="628EF810" w14:textId="77777777" w:rsidR="00495C6A" w:rsidRDefault="00495C6A" w:rsidP="005C6512">
      <w:pPr>
        <w:spacing w:before="10"/>
        <w:ind w:right="2553" w:firstLine="708"/>
        <w:jc w:val="both"/>
        <w:rPr>
          <w:rFonts w:eastAsia="Verdana"/>
          <w:b/>
          <w:sz w:val="24"/>
          <w:szCs w:val="24"/>
        </w:rPr>
      </w:pPr>
    </w:p>
    <w:p w14:paraId="21CF6DFB" w14:textId="44C53C57" w:rsidR="0088014A" w:rsidRDefault="00495C6A" w:rsidP="005C6512">
      <w:pPr>
        <w:spacing w:before="10"/>
        <w:ind w:right="2553" w:firstLine="708"/>
        <w:jc w:val="both"/>
        <w:rPr>
          <w:rFonts w:eastAsia="Verdana"/>
          <w:b/>
          <w:sz w:val="24"/>
          <w:szCs w:val="24"/>
        </w:rPr>
      </w:pPr>
      <w:proofErr w:type="spellStart"/>
      <w:proofErr w:type="gramStart"/>
      <w:r>
        <w:rPr>
          <w:rFonts w:eastAsia="Verdana"/>
          <w:sz w:val="24"/>
          <w:szCs w:val="24"/>
        </w:rPr>
        <w:t>Beneficiar</w:t>
      </w:r>
      <w:proofErr w:type="spellEnd"/>
      <w:r>
        <w:rPr>
          <w:rFonts w:eastAsia="Verdana"/>
          <w:sz w:val="24"/>
          <w:szCs w:val="24"/>
        </w:rPr>
        <w:t xml:space="preserve"> :</w:t>
      </w:r>
      <w:proofErr w:type="gramEnd"/>
      <w:r w:rsidR="00DE42DB">
        <w:rPr>
          <w:rFonts w:eastAsia="Verdana"/>
          <w:sz w:val="24"/>
          <w:szCs w:val="24"/>
        </w:rPr>
        <w:t xml:space="preserve"> </w:t>
      </w:r>
      <w:r w:rsidR="00DE42DB">
        <w:rPr>
          <w:rFonts w:eastAsia="Verdana"/>
          <w:b/>
          <w:sz w:val="24"/>
          <w:szCs w:val="24"/>
        </w:rPr>
        <w:t>S.C.</w:t>
      </w:r>
      <w:r w:rsidR="00764641">
        <w:rPr>
          <w:rFonts w:eastAsia="Verdana"/>
          <w:b/>
          <w:sz w:val="24"/>
          <w:szCs w:val="24"/>
        </w:rPr>
        <w:t xml:space="preserve"> </w:t>
      </w:r>
      <w:r w:rsidR="00D26576">
        <w:rPr>
          <w:rFonts w:eastAsia="Verdana"/>
          <w:b/>
          <w:sz w:val="24"/>
          <w:szCs w:val="24"/>
        </w:rPr>
        <w:t>NOVADEX &amp; CA</w:t>
      </w:r>
      <w:r w:rsidR="00D21B35">
        <w:rPr>
          <w:rFonts w:eastAsia="Verdana"/>
          <w:b/>
          <w:sz w:val="24"/>
          <w:szCs w:val="24"/>
        </w:rPr>
        <w:t xml:space="preserve"> S.R.L</w:t>
      </w:r>
      <w:r w:rsidR="002A121B">
        <w:rPr>
          <w:rFonts w:eastAsia="Verdana"/>
          <w:b/>
          <w:sz w:val="24"/>
          <w:szCs w:val="24"/>
        </w:rPr>
        <w:t xml:space="preserve"> </w:t>
      </w:r>
    </w:p>
    <w:p w14:paraId="2DBB0CCD" w14:textId="77777777" w:rsidR="002A121B" w:rsidRDefault="002A121B" w:rsidP="005C6512">
      <w:pPr>
        <w:spacing w:before="10"/>
        <w:ind w:right="2553" w:firstLine="708"/>
        <w:jc w:val="both"/>
        <w:rPr>
          <w:rFonts w:eastAsia="Verdana"/>
          <w:b/>
          <w:color w:val="000000" w:themeColor="text1"/>
          <w:sz w:val="24"/>
          <w:szCs w:val="24"/>
        </w:rPr>
      </w:pPr>
      <w:r>
        <w:rPr>
          <w:rFonts w:eastAsia="Verdana"/>
          <w:b/>
          <w:sz w:val="24"/>
          <w:szCs w:val="24"/>
        </w:rPr>
        <w:tab/>
        <w:t xml:space="preserve">        </w:t>
      </w:r>
      <w:r>
        <w:rPr>
          <w:rFonts w:eastAsia="Verdana"/>
          <w:b/>
          <w:sz w:val="24"/>
          <w:szCs w:val="24"/>
        </w:rPr>
        <w:tab/>
      </w:r>
      <w:r>
        <w:rPr>
          <w:rFonts w:eastAsia="Verdana"/>
          <w:b/>
          <w:sz w:val="24"/>
          <w:szCs w:val="24"/>
        </w:rPr>
        <w:tab/>
      </w:r>
    </w:p>
    <w:p w14:paraId="7BE6ED69" w14:textId="77777777" w:rsidR="00495C6A" w:rsidRDefault="00495C6A" w:rsidP="005C6512">
      <w:pPr>
        <w:spacing w:before="10"/>
        <w:ind w:right="2553" w:firstLine="708"/>
        <w:jc w:val="both"/>
        <w:rPr>
          <w:rFonts w:eastAsia="Verdana"/>
          <w:b/>
          <w:sz w:val="24"/>
          <w:szCs w:val="24"/>
        </w:rPr>
      </w:pPr>
    </w:p>
    <w:p w14:paraId="652EC649" w14:textId="1BDDE6C3" w:rsidR="0088014A" w:rsidRDefault="0088014A" w:rsidP="0088014A">
      <w:pPr>
        <w:spacing w:before="10"/>
        <w:jc w:val="both"/>
        <w:rPr>
          <w:rFonts w:eastAsia="Verdana"/>
          <w:sz w:val="24"/>
          <w:szCs w:val="24"/>
        </w:rPr>
      </w:pPr>
      <w:r>
        <w:rPr>
          <w:rFonts w:eastAsia="Verdana"/>
          <w:sz w:val="24"/>
          <w:szCs w:val="24"/>
        </w:rPr>
        <w:t xml:space="preserve">           Din </w:t>
      </w:r>
      <w:proofErr w:type="spellStart"/>
      <w:r>
        <w:rPr>
          <w:rFonts w:eastAsia="Verdana"/>
          <w:sz w:val="24"/>
          <w:szCs w:val="24"/>
        </w:rPr>
        <w:t>punct</w:t>
      </w:r>
      <w:proofErr w:type="spellEnd"/>
      <w:r>
        <w:rPr>
          <w:rFonts w:eastAsia="Verdana"/>
          <w:sz w:val="24"/>
          <w:szCs w:val="24"/>
        </w:rPr>
        <w:t xml:space="preserve"> de </w:t>
      </w:r>
      <w:proofErr w:type="spellStart"/>
      <w:r>
        <w:rPr>
          <w:rFonts w:eastAsia="Verdana"/>
          <w:sz w:val="24"/>
          <w:szCs w:val="24"/>
        </w:rPr>
        <w:t>vedere</w:t>
      </w:r>
      <w:proofErr w:type="spellEnd"/>
      <w:r>
        <w:rPr>
          <w:rFonts w:eastAsia="Verdana"/>
          <w:sz w:val="24"/>
          <w:szCs w:val="24"/>
        </w:rPr>
        <w:t xml:space="preserve"> </w:t>
      </w:r>
      <w:proofErr w:type="gramStart"/>
      <w:r>
        <w:rPr>
          <w:rFonts w:eastAsia="Verdana"/>
          <w:sz w:val="24"/>
          <w:szCs w:val="24"/>
        </w:rPr>
        <w:t>urbanistic ,</w:t>
      </w:r>
      <w:proofErr w:type="gramEnd"/>
      <w:r>
        <w:rPr>
          <w:rFonts w:eastAsia="Verdana"/>
          <w:sz w:val="24"/>
          <w:szCs w:val="24"/>
        </w:rPr>
        <w:t xml:space="preserve"> </w:t>
      </w:r>
      <w:r w:rsidR="00A030DF">
        <w:rPr>
          <w:rFonts w:eastAsia="Verdana"/>
          <w:sz w:val="24"/>
          <w:szCs w:val="24"/>
        </w:rPr>
        <w:t xml:space="preserve">conform PUZ </w:t>
      </w:r>
      <w:proofErr w:type="spellStart"/>
      <w:r w:rsidR="00A030DF">
        <w:rPr>
          <w:rFonts w:eastAsia="Verdana"/>
          <w:sz w:val="24"/>
          <w:szCs w:val="24"/>
        </w:rPr>
        <w:t>aprobat</w:t>
      </w:r>
      <w:proofErr w:type="spellEnd"/>
      <w:r w:rsidR="00A030DF">
        <w:rPr>
          <w:rFonts w:eastAsia="Verdana"/>
          <w:sz w:val="24"/>
          <w:szCs w:val="24"/>
        </w:rPr>
        <w:t xml:space="preserve"> </w:t>
      </w:r>
      <w:proofErr w:type="spellStart"/>
      <w:r w:rsidR="00A030DF">
        <w:rPr>
          <w:rFonts w:eastAsia="Verdana"/>
          <w:sz w:val="24"/>
          <w:szCs w:val="24"/>
        </w:rPr>
        <w:t>amplasamentul</w:t>
      </w:r>
      <w:proofErr w:type="spellEnd"/>
      <w:r w:rsidR="00A030DF">
        <w:rPr>
          <w:rFonts w:eastAsia="Verdana"/>
          <w:sz w:val="24"/>
          <w:szCs w:val="24"/>
        </w:rPr>
        <w:t xml:space="preserve"> se </w:t>
      </w:r>
      <w:proofErr w:type="spellStart"/>
      <w:r w:rsidR="00A030DF">
        <w:rPr>
          <w:rFonts w:eastAsia="Verdana"/>
          <w:sz w:val="24"/>
          <w:szCs w:val="24"/>
        </w:rPr>
        <w:t>afla</w:t>
      </w:r>
      <w:proofErr w:type="spellEnd"/>
      <w:r w:rsidR="00A030DF">
        <w:rPr>
          <w:rFonts w:eastAsia="Verdana"/>
          <w:sz w:val="24"/>
          <w:szCs w:val="24"/>
        </w:rPr>
        <w:t xml:space="preserve"> in zona LM – zona </w:t>
      </w:r>
      <w:proofErr w:type="spellStart"/>
      <w:r w:rsidR="00A030DF">
        <w:rPr>
          <w:rFonts w:eastAsia="Verdana"/>
          <w:sz w:val="24"/>
          <w:szCs w:val="24"/>
        </w:rPr>
        <w:t>rezidentiala</w:t>
      </w:r>
      <w:proofErr w:type="spellEnd"/>
      <w:r w:rsidR="00A030DF">
        <w:rPr>
          <w:rFonts w:eastAsia="Verdana"/>
          <w:sz w:val="24"/>
          <w:szCs w:val="24"/>
        </w:rPr>
        <w:t xml:space="preserve"> cu </w:t>
      </w:r>
      <w:proofErr w:type="spellStart"/>
      <w:r w:rsidR="00A030DF">
        <w:rPr>
          <w:rFonts w:eastAsia="Verdana"/>
          <w:sz w:val="24"/>
          <w:szCs w:val="24"/>
        </w:rPr>
        <w:t>cladiri</w:t>
      </w:r>
      <w:proofErr w:type="spellEnd"/>
      <w:r w:rsidR="00A030DF">
        <w:rPr>
          <w:rFonts w:eastAsia="Verdana"/>
          <w:sz w:val="24"/>
          <w:szCs w:val="24"/>
        </w:rPr>
        <w:t xml:space="preserve"> cu </w:t>
      </w:r>
      <w:proofErr w:type="spellStart"/>
      <w:r w:rsidR="00A030DF">
        <w:rPr>
          <w:rFonts w:eastAsia="Verdana"/>
          <w:sz w:val="24"/>
          <w:szCs w:val="24"/>
        </w:rPr>
        <w:t>mai</w:t>
      </w:r>
      <w:proofErr w:type="spellEnd"/>
      <w:r w:rsidR="00A030DF">
        <w:rPr>
          <w:rFonts w:eastAsia="Verdana"/>
          <w:sz w:val="24"/>
          <w:szCs w:val="24"/>
        </w:rPr>
        <w:t xml:space="preserve"> </w:t>
      </w:r>
      <w:proofErr w:type="spellStart"/>
      <w:r w:rsidR="00A030DF">
        <w:rPr>
          <w:rFonts w:eastAsia="Verdana"/>
          <w:sz w:val="24"/>
          <w:szCs w:val="24"/>
        </w:rPr>
        <w:t>mult</w:t>
      </w:r>
      <w:proofErr w:type="spellEnd"/>
      <w:r w:rsidR="00A030DF">
        <w:rPr>
          <w:rFonts w:eastAsia="Verdana"/>
          <w:sz w:val="24"/>
          <w:szCs w:val="24"/>
        </w:rPr>
        <w:t xml:space="preserve"> de 2 </w:t>
      </w:r>
      <w:proofErr w:type="spellStart"/>
      <w:r w:rsidR="00A030DF">
        <w:rPr>
          <w:rFonts w:eastAsia="Verdana"/>
          <w:sz w:val="24"/>
          <w:szCs w:val="24"/>
        </w:rPr>
        <w:t>niveluri</w:t>
      </w:r>
      <w:proofErr w:type="spellEnd"/>
      <w:r w:rsidR="00A030DF">
        <w:rPr>
          <w:rFonts w:eastAsia="Verdana"/>
          <w:sz w:val="24"/>
          <w:szCs w:val="24"/>
        </w:rPr>
        <w:t xml:space="preserve"> . </w:t>
      </w:r>
      <w:r w:rsidR="00764641">
        <w:rPr>
          <w:rFonts w:eastAsia="Verdana"/>
          <w:sz w:val="24"/>
          <w:szCs w:val="24"/>
        </w:rPr>
        <w:t xml:space="preserve"> </w:t>
      </w:r>
      <w:r>
        <w:rPr>
          <w:rFonts w:eastAsia="Verdana"/>
          <w:sz w:val="24"/>
          <w:szCs w:val="24"/>
        </w:rPr>
        <w:t xml:space="preserve"> </w:t>
      </w:r>
      <w:proofErr w:type="spellStart"/>
      <w:r w:rsidR="00A030DF">
        <w:rPr>
          <w:rFonts w:eastAsia="Verdana"/>
          <w:sz w:val="24"/>
          <w:szCs w:val="24"/>
        </w:rPr>
        <w:t>Functiune</w:t>
      </w:r>
      <w:proofErr w:type="spellEnd"/>
      <w:r w:rsidR="00A030DF">
        <w:rPr>
          <w:rFonts w:eastAsia="Verdana"/>
          <w:sz w:val="24"/>
          <w:szCs w:val="24"/>
        </w:rPr>
        <w:t xml:space="preserve"> </w:t>
      </w:r>
      <w:proofErr w:type="spellStart"/>
      <w:r w:rsidR="00A030DF">
        <w:rPr>
          <w:rFonts w:eastAsia="Verdana"/>
          <w:sz w:val="24"/>
          <w:szCs w:val="24"/>
        </w:rPr>
        <w:t>dominanta</w:t>
      </w:r>
      <w:proofErr w:type="spellEnd"/>
      <w:r w:rsidR="00A030DF">
        <w:rPr>
          <w:rFonts w:eastAsia="Verdana"/>
          <w:sz w:val="24"/>
          <w:szCs w:val="24"/>
        </w:rPr>
        <w:t xml:space="preserve"> </w:t>
      </w:r>
      <w:proofErr w:type="spellStart"/>
      <w:proofErr w:type="gramStart"/>
      <w:r w:rsidR="00A030DF">
        <w:rPr>
          <w:rFonts w:eastAsia="Verdana"/>
          <w:sz w:val="24"/>
          <w:szCs w:val="24"/>
        </w:rPr>
        <w:t>locuinte</w:t>
      </w:r>
      <w:proofErr w:type="spellEnd"/>
      <w:r w:rsidR="00A030DF">
        <w:rPr>
          <w:rFonts w:eastAsia="Verdana"/>
          <w:sz w:val="24"/>
          <w:szCs w:val="24"/>
        </w:rPr>
        <w:t xml:space="preserve"> .</w:t>
      </w:r>
      <w:proofErr w:type="gramEnd"/>
      <w:r w:rsidR="00A030DF">
        <w:rPr>
          <w:rFonts w:eastAsia="Verdana"/>
          <w:sz w:val="24"/>
          <w:szCs w:val="24"/>
        </w:rPr>
        <w:t xml:space="preserve"> </w:t>
      </w:r>
    </w:p>
    <w:p w14:paraId="4E79C326" w14:textId="03A34A62" w:rsidR="0088014A" w:rsidRDefault="00742669" w:rsidP="0088014A">
      <w:pPr>
        <w:spacing w:before="10"/>
        <w:jc w:val="both"/>
        <w:rPr>
          <w:rFonts w:eastAsia="Verdana"/>
          <w:sz w:val="24"/>
          <w:szCs w:val="24"/>
        </w:rPr>
      </w:pPr>
      <w:r>
        <w:rPr>
          <w:rFonts w:eastAsia="Verdana"/>
          <w:sz w:val="24"/>
          <w:szCs w:val="24"/>
        </w:rPr>
        <w:tab/>
      </w:r>
      <w:proofErr w:type="spellStart"/>
      <w:r>
        <w:rPr>
          <w:rFonts w:eastAsia="Verdana"/>
          <w:sz w:val="24"/>
          <w:szCs w:val="24"/>
        </w:rPr>
        <w:t>Amplasamentul</w:t>
      </w:r>
      <w:proofErr w:type="spellEnd"/>
      <w:r>
        <w:rPr>
          <w:rFonts w:eastAsia="Verdana"/>
          <w:sz w:val="24"/>
          <w:szCs w:val="24"/>
        </w:rPr>
        <w:t xml:space="preserve"> </w:t>
      </w:r>
      <w:proofErr w:type="spellStart"/>
      <w:r>
        <w:rPr>
          <w:rFonts w:eastAsia="Verdana"/>
          <w:sz w:val="24"/>
          <w:szCs w:val="24"/>
        </w:rPr>
        <w:t>studiat</w:t>
      </w:r>
      <w:proofErr w:type="spellEnd"/>
      <w:r>
        <w:rPr>
          <w:rFonts w:eastAsia="Verdana"/>
          <w:sz w:val="24"/>
          <w:szCs w:val="24"/>
        </w:rPr>
        <w:t xml:space="preserve"> </w:t>
      </w:r>
      <w:r w:rsidR="00A030DF">
        <w:rPr>
          <w:rFonts w:eastAsia="Verdana"/>
          <w:sz w:val="24"/>
          <w:szCs w:val="24"/>
        </w:rPr>
        <w:t xml:space="preserve">are </w:t>
      </w:r>
      <w:proofErr w:type="spellStart"/>
      <w:r w:rsidR="00A030DF">
        <w:rPr>
          <w:rFonts w:eastAsia="Verdana"/>
          <w:sz w:val="24"/>
          <w:szCs w:val="24"/>
        </w:rPr>
        <w:t>acces</w:t>
      </w:r>
      <w:proofErr w:type="spellEnd"/>
      <w:r w:rsidR="00A030DF">
        <w:rPr>
          <w:rFonts w:eastAsia="Verdana"/>
          <w:sz w:val="24"/>
          <w:szCs w:val="24"/>
        </w:rPr>
        <w:t xml:space="preserve"> la </w:t>
      </w:r>
      <w:proofErr w:type="spellStart"/>
      <w:r w:rsidR="00A030DF">
        <w:rPr>
          <w:rFonts w:eastAsia="Verdana"/>
          <w:sz w:val="24"/>
          <w:szCs w:val="24"/>
        </w:rPr>
        <w:t>stra</w:t>
      </w:r>
      <w:r w:rsidR="00D26576">
        <w:rPr>
          <w:rFonts w:eastAsia="Verdana"/>
          <w:sz w:val="24"/>
          <w:szCs w:val="24"/>
        </w:rPr>
        <w:t>da</w:t>
      </w:r>
      <w:proofErr w:type="spellEnd"/>
      <w:r w:rsidR="00D26576">
        <w:rPr>
          <w:rFonts w:eastAsia="Verdana"/>
          <w:sz w:val="24"/>
          <w:szCs w:val="24"/>
        </w:rPr>
        <w:t xml:space="preserve"> </w:t>
      </w:r>
      <w:proofErr w:type="spellStart"/>
      <w:r w:rsidR="00D26576">
        <w:rPr>
          <w:rFonts w:eastAsia="Verdana"/>
          <w:sz w:val="24"/>
          <w:szCs w:val="24"/>
        </w:rPr>
        <w:t>Tunari</w:t>
      </w:r>
      <w:proofErr w:type="spellEnd"/>
      <w:r w:rsidR="00D26576">
        <w:rPr>
          <w:rFonts w:eastAsia="Verdana"/>
          <w:sz w:val="24"/>
          <w:szCs w:val="24"/>
        </w:rPr>
        <w:t xml:space="preserve"> </w:t>
      </w:r>
      <w:r w:rsidR="00A030DF">
        <w:rPr>
          <w:rFonts w:eastAsia="Verdana"/>
          <w:sz w:val="24"/>
          <w:szCs w:val="24"/>
        </w:rPr>
        <w:t xml:space="preserve"> </w:t>
      </w:r>
    </w:p>
    <w:p w14:paraId="3ED9FAF1" w14:textId="77777777" w:rsidR="00B56F3B" w:rsidRPr="0031197E" w:rsidRDefault="00B56F3B" w:rsidP="00A030DF">
      <w:pPr>
        <w:spacing w:before="10"/>
        <w:jc w:val="both"/>
        <w:rPr>
          <w:rFonts w:eastAsia="Verdana"/>
          <w:color w:val="000000" w:themeColor="text1"/>
          <w:sz w:val="24"/>
          <w:szCs w:val="24"/>
        </w:rPr>
      </w:pPr>
      <w:r>
        <w:rPr>
          <w:rFonts w:eastAsia="Verdana"/>
          <w:sz w:val="24"/>
          <w:szCs w:val="24"/>
        </w:rPr>
        <w:tab/>
      </w:r>
      <w:r w:rsidR="008C7E73">
        <w:rPr>
          <w:rFonts w:eastAsia="Verdana"/>
          <w:b/>
          <w:color w:val="000000" w:themeColor="text1"/>
          <w:sz w:val="24"/>
          <w:szCs w:val="24"/>
        </w:rPr>
        <w:t xml:space="preserve"> </w:t>
      </w:r>
      <w:r w:rsidR="0031197E">
        <w:rPr>
          <w:rFonts w:eastAsia="Verdana"/>
          <w:b/>
          <w:color w:val="000000" w:themeColor="text1"/>
          <w:sz w:val="24"/>
          <w:szCs w:val="24"/>
        </w:rPr>
        <w:t xml:space="preserve"> </w:t>
      </w:r>
    </w:p>
    <w:p w14:paraId="0EF8DF7A" w14:textId="77777777" w:rsidR="00751DF0" w:rsidRDefault="00751DF0" w:rsidP="0088014A">
      <w:pPr>
        <w:spacing w:before="10"/>
        <w:jc w:val="both"/>
        <w:rPr>
          <w:rFonts w:eastAsia="Verdana"/>
          <w:color w:val="FF0000"/>
          <w:sz w:val="24"/>
          <w:szCs w:val="24"/>
        </w:rPr>
      </w:pPr>
    </w:p>
    <w:p w14:paraId="7CA1F5E0" w14:textId="77777777" w:rsidR="00751DF0" w:rsidRDefault="00751DF0" w:rsidP="0088014A">
      <w:pPr>
        <w:spacing w:before="10"/>
        <w:jc w:val="both"/>
        <w:rPr>
          <w:rFonts w:eastAsia="Verdana"/>
          <w:sz w:val="24"/>
          <w:szCs w:val="24"/>
        </w:rPr>
      </w:pPr>
      <w:r>
        <w:rPr>
          <w:rFonts w:eastAsia="Verdana"/>
          <w:color w:val="FF0000"/>
          <w:sz w:val="24"/>
          <w:szCs w:val="24"/>
        </w:rPr>
        <w:tab/>
      </w:r>
      <w:r>
        <w:rPr>
          <w:rFonts w:eastAsia="Verdana"/>
          <w:b/>
          <w:sz w:val="24"/>
          <w:szCs w:val="24"/>
          <w:u w:val="single"/>
        </w:rPr>
        <w:t>SCOPUL STUDIULUI DE INSORIRE</w:t>
      </w:r>
    </w:p>
    <w:p w14:paraId="6C62992B" w14:textId="77777777" w:rsidR="00751DF0" w:rsidRDefault="00751DF0" w:rsidP="0088014A">
      <w:pPr>
        <w:spacing w:before="10"/>
        <w:jc w:val="both"/>
        <w:rPr>
          <w:rFonts w:eastAsia="Verdana"/>
          <w:sz w:val="24"/>
          <w:szCs w:val="24"/>
        </w:rPr>
      </w:pPr>
    </w:p>
    <w:p w14:paraId="1D9AFE22" w14:textId="012AD33B" w:rsidR="00751DF0" w:rsidRDefault="00751DF0" w:rsidP="00751DF0">
      <w:pPr>
        <w:spacing w:before="10"/>
        <w:jc w:val="both"/>
        <w:rPr>
          <w:rFonts w:eastAsia="Verdana"/>
          <w:sz w:val="24"/>
          <w:szCs w:val="24"/>
        </w:rPr>
      </w:pPr>
      <w:r>
        <w:rPr>
          <w:rFonts w:eastAsia="Verdana"/>
          <w:sz w:val="24"/>
          <w:szCs w:val="24"/>
        </w:rPr>
        <w:tab/>
      </w:r>
      <w:proofErr w:type="spellStart"/>
      <w:r>
        <w:rPr>
          <w:rFonts w:eastAsia="Verdana"/>
          <w:sz w:val="24"/>
          <w:szCs w:val="24"/>
        </w:rPr>
        <w:t>Prezenta</w:t>
      </w:r>
      <w:proofErr w:type="spellEnd"/>
      <w:r>
        <w:rPr>
          <w:rFonts w:eastAsia="Verdana"/>
          <w:sz w:val="24"/>
          <w:szCs w:val="24"/>
        </w:rPr>
        <w:t xml:space="preserve"> </w:t>
      </w:r>
      <w:proofErr w:type="spellStart"/>
      <w:r>
        <w:rPr>
          <w:rFonts w:eastAsia="Verdana"/>
          <w:sz w:val="24"/>
          <w:szCs w:val="24"/>
        </w:rPr>
        <w:t>documentatie</w:t>
      </w:r>
      <w:proofErr w:type="spellEnd"/>
      <w:r>
        <w:rPr>
          <w:rFonts w:eastAsia="Verdana"/>
          <w:sz w:val="24"/>
          <w:szCs w:val="24"/>
        </w:rPr>
        <w:t xml:space="preserve"> are </w:t>
      </w:r>
      <w:proofErr w:type="spellStart"/>
      <w:r>
        <w:rPr>
          <w:rFonts w:eastAsia="Verdana"/>
          <w:sz w:val="24"/>
          <w:szCs w:val="24"/>
        </w:rPr>
        <w:t>drept</w:t>
      </w:r>
      <w:proofErr w:type="spellEnd"/>
      <w:r>
        <w:rPr>
          <w:rFonts w:eastAsia="Verdana"/>
          <w:sz w:val="24"/>
          <w:szCs w:val="24"/>
        </w:rPr>
        <w:t xml:space="preserve"> scop </w:t>
      </w:r>
      <w:proofErr w:type="spellStart"/>
      <w:r>
        <w:rPr>
          <w:rFonts w:eastAsia="Verdana"/>
          <w:sz w:val="24"/>
          <w:szCs w:val="24"/>
        </w:rPr>
        <w:t>analizarea</w:t>
      </w:r>
      <w:proofErr w:type="spellEnd"/>
      <w:r>
        <w:rPr>
          <w:rFonts w:eastAsia="Verdana"/>
          <w:sz w:val="24"/>
          <w:szCs w:val="24"/>
        </w:rPr>
        <w:t xml:space="preserve"> </w:t>
      </w:r>
      <w:proofErr w:type="spellStart"/>
      <w:r>
        <w:rPr>
          <w:rFonts w:eastAsia="Verdana"/>
          <w:sz w:val="24"/>
          <w:szCs w:val="24"/>
        </w:rPr>
        <w:t>modului</w:t>
      </w:r>
      <w:proofErr w:type="spellEnd"/>
      <w:r>
        <w:rPr>
          <w:rFonts w:eastAsia="Verdana"/>
          <w:sz w:val="24"/>
          <w:szCs w:val="24"/>
        </w:rPr>
        <w:t xml:space="preserve"> in care </w:t>
      </w:r>
      <w:proofErr w:type="spellStart"/>
      <w:r w:rsidR="00D26576">
        <w:rPr>
          <w:rFonts w:eastAsia="Verdana"/>
          <w:sz w:val="24"/>
          <w:szCs w:val="24"/>
        </w:rPr>
        <w:t>imobilul</w:t>
      </w:r>
      <w:proofErr w:type="spellEnd"/>
      <w:r w:rsidR="00D26576">
        <w:rPr>
          <w:rFonts w:eastAsia="Verdana"/>
          <w:sz w:val="24"/>
          <w:szCs w:val="24"/>
        </w:rPr>
        <w:t xml:space="preserve"> </w:t>
      </w:r>
      <w:proofErr w:type="spellStart"/>
      <w:r w:rsidR="00D26576">
        <w:rPr>
          <w:rFonts w:eastAsia="Verdana"/>
          <w:sz w:val="24"/>
          <w:szCs w:val="24"/>
        </w:rPr>
        <w:t>propus</w:t>
      </w:r>
      <w:proofErr w:type="spellEnd"/>
      <w:r w:rsidR="00C83841">
        <w:rPr>
          <w:rFonts w:eastAsia="Verdana"/>
          <w:sz w:val="24"/>
          <w:szCs w:val="24"/>
        </w:rPr>
        <w:t xml:space="preserve"> cu </w:t>
      </w:r>
      <w:proofErr w:type="spellStart"/>
      <w:r w:rsidR="00C83841">
        <w:rPr>
          <w:rFonts w:eastAsia="Verdana"/>
          <w:sz w:val="24"/>
          <w:szCs w:val="24"/>
        </w:rPr>
        <w:t>regim</w:t>
      </w:r>
      <w:proofErr w:type="spellEnd"/>
      <w:r w:rsidR="00C83841">
        <w:rPr>
          <w:rFonts w:eastAsia="Verdana"/>
          <w:sz w:val="24"/>
          <w:szCs w:val="24"/>
        </w:rPr>
        <w:t xml:space="preserve"> de </w:t>
      </w:r>
      <w:proofErr w:type="spellStart"/>
      <w:r w:rsidR="00C83841">
        <w:rPr>
          <w:rFonts w:eastAsia="Verdana"/>
          <w:sz w:val="24"/>
          <w:szCs w:val="24"/>
        </w:rPr>
        <w:t>inaltime</w:t>
      </w:r>
      <w:proofErr w:type="spellEnd"/>
      <w:r w:rsidR="00C83841">
        <w:rPr>
          <w:rFonts w:eastAsia="Verdana"/>
          <w:sz w:val="24"/>
          <w:szCs w:val="24"/>
        </w:rPr>
        <w:t xml:space="preserve"> P+4</w:t>
      </w:r>
      <w:proofErr w:type="gramStart"/>
      <w:r w:rsidR="00C83841">
        <w:rPr>
          <w:rFonts w:eastAsia="Verdana"/>
          <w:sz w:val="24"/>
          <w:szCs w:val="24"/>
        </w:rPr>
        <w:t>E</w:t>
      </w:r>
      <w:r w:rsidR="00D26576">
        <w:rPr>
          <w:rFonts w:eastAsia="Verdana"/>
          <w:sz w:val="24"/>
          <w:szCs w:val="24"/>
        </w:rPr>
        <w:t xml:space="preserve"> </w:t>
      </w:r>
      <w:r w:rsidR="00C83841">
        <w:rPr>
          <w:rFonts w:eastAsia="Verdana"/>
          <w:sz w:val="24"/>
          <w:szCs w:val="24"/>
        </w:rPr>
        <w:t xml:space="preserve"> </w:t>
      </w:r>
      <w:proofErr w:type="spellStart"/>
      <w:r w:rsidR="00C83841">
        <w:rPr>
          <w:rFonts w:eastAsia="Verdana"/>
          <w:sz w:val="24"/>
          <w:szCs w:val="24"/>
        </w:rPr>
        <w:t>v</w:t>
      </w:r>
      <w:r w:rsidR="00D26576">
        <w:rPr>
          <w:rFonts w:eastAsia="Verdana"/>
          <w:sz w:val="24"/>
          <w:szCs w:val="24"/>
        </w:rPr>
        <w:t>a</w:t>
      </w:r>
      <w:proofErr w:type="spellEnd"/>
      <w:proofErr w:type="gramEnd"/>
      <w:r w:rsidR="00D26576">
        <w:rPr>
          <w:rFonts w:eastAsia="Verdana"/>
          <w:sz w:val="24"/>
          <w:szCs w:val="24"/>
        </w:rPr>
        <w:t xml:space="preserve"> </w:t>
      </w:r>
      <w:proofErr w:type="spellStart"/>
      <w:r w:rsidR="00C83841">
        <w:rPr>
          <w:rFonts w:eastAsia="Verdana"/>
          <w:sz w:val="24"/>
          <w:szCs w:val="24"/>
        </w:rPr>
        <w:t>afecta</w:t>
      </w:r>
      <w:proofErr w:type="spellEnd"/>
      <w:r w:rsidR="00C83841">
        <w:rPr>
          <w:rFonts w:eastAsia="Verdana"/>
          <w:sz w:val="24"/>
          <w:szCs w:val="24"/>
        </w:rPr>
        <w:t xml:space="preserve"> </w:t>
      </w:r>
      <w:proofErr w:type="spellStart"/>
      <w:r w:rsidR="00C83841">
        <w:rPr>
          <w:rFonts w:eastAsia="Verdana"/>
          <w:sz w:val="24"/>
          <w:szCs w:val="24"/>
        </w:rPr>
        <w:t>insorirea</w:t>
      </w:r>
      <w:proofErr w:type="spellEnd"/>
      <w:r w:rsidR="00C83841">
        <w:rPr>
          <w:rFonts w:eastAsia="Verdana"/>
          <w:sz w:val="24"/>
          <w:szCs w:val="24"/>
        </w:rPr>
        <w:t xml:space="preserve"> </w:t>
      </w:r>
      <w:proofErr w:type="spellStart"/>
      <w:r w:rsidR="00C83841">
        <w:rPr>
          <w:rFonts w:eastAsia="Verdana"/>
          <w:sz w:val="24"/>
          <w:szCs w:val="24"/>
        </w:rPr>
        <w:t>imobilelor</w:t>
      </w:r>
      <w:proofErr w:type="spellEnd"/>
      <w:r w:rsidR="00C83841">
        <w:rPr>
          <w:rFonts w:eastAsia="Verdana"/>
          <w:sz w:val="24"/>
          <w:szCs w:val="24"/>
        </w:rPr>
        <w:t xml:space="preserve"> din </w:t>
      </w:r>
      <w:proofErr w:type="spellStart"/>
      <w:r w:rsidR="00C83841">
        <w:rPr>
          <w:rFonts w:eastAsia="Verdana"/>
          <w:sz w:val="24"/>
          <w:szCs w:val="24"/>
        </w:rPr>
        <w:t>vecinatate</w:t>
      </w:r>
      <w:proofErr w:type="spellEnd"/>
      <w:r w:rsidR="00C83841">
        <w:rPr>
          <w:rFonts w:eastAsia="Verdana"/>
          <w:sz w:val="24"/>
          <w:szCs w:val="24"/>
        </w:rPr>
        <w:t xml:space="preserve"> </w:t>
      </w:r>
    </w:p>
    <w:p w14:paraId="5E142D66" w14:textId="12C14984" w:rsidR="00E014E6" w:rsidRDefault="00E014E6" w:rsidP="00751DF0">
      <w:pPr>
        <w:spacing w:before="10"/>
        <w:jc w:val="both"/>
      </w:pPr>
      <w:r>
        <w:rPr>
          <w:rFonts w:eastAsia="Verdana"/>
          <w:sz w:val="24"/>
          <w:szCs w:val="24"/>
        </w:rPr>
        <w:tab/>
        <w:t xml:space="preserve">.  </w:t>
      </w:r>
    </w:p>
    <w:p w14:paraId="471E9418" w14:textId="77777777" w:rsidR="00751DF0" w:rsidRDefault="00D30D44" w:rsidP="00A05555">
      <w:pPr>
        <w:spacing w:before="10"/>
        <w:ind w:firstLine="708"/>
        <w:jc w:val="both"/>
        <w:rPr>
          <w:rFonts w:eastAsia="Verdana"/>
          <w:sz w:val="24"/>
          <w:szCs w:val="24"/>
        </w:rPr>
      </w:pPr>
      <w:r w:rsidRPr="00751DF0">
        <w:rPr>
          <w:rFonts w:eastAsia="Verdana"/>
          <w:sz w:val="24"/>
          <w:szCs w:val="24"/>
        </w:rPr>
        <w:t xml:space="preserve"> </w:t>
      </w:r>
      <w:r w:rsidR="00751DF0" w:rsidRPr="00751DF0">
        <w:rPr>
          <w:rFonts w:eastAsia="Verdana"/>
          <w:sz w:val="24"/>
          <w:szCs w:val="24"/>
        </w:rPr>
        <w:t xml:space="preserve">(2) In </w:t>
      </w:r>
      <w:proofErr w:type="spellStart"/>
      <w:r w:rsidR="00751DF0" w:rsidRPr="00751DF0">
        <w:rPr>
          <w:rFonts w:eastAsia="Verdana"/>
          <w:sz w:val="24"/>
          <w:szCs w:val="24"/>
        </w:rPr>
        <w:t>cazul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in care </w:t>
      </w:r>
      <w:proofErr w:type="spellStart"/>
      <w:r w:rsidR="00751DF0" w:rsidRPr="00751DF0">
        <w:rPr>
          <w:rFonts w:eastAsia="Verdana"/>
          <w:sz w:val="24"/>
          <w:szCs w:val="24"/>
        </w:rPr>
        <w:t>proiectul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de </w:t>
      </w:r>
      <w:proofErr w:type="spellStart"/>
      <w:r w:rsidR="00751DF0" w:rsidRPr="00751DF0">
        <w:rPr>
          <w:rFonts w:eastAsia="Verdana"/>
          <w:sz w:val="24"/>
          <w:szCs w:val="24"/>
        </w:rPr>
        <w:t>amplasare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a </w:t>
      </w:r>
      <w:proofErr w:type="spellStart"/>
      <w:r w:rsidR="00751DF0" w:rsidRPr="00751DF0">
        <w:rPr>
          <w:rFonts w:eastAsia="Verdana"/>
          <w:sz w:val="24"/>
          <w:szCs w:val="24"/>
        </w:rPr>
        <w:t>cladirilor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evidentiaza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ca </w:t>
      </w:r>
      <w:proofErr w:type="spellStart"/>
      <w:r w:rsidR="00751DF0" w:rsidRPr="00751DF0">
        <w:rPr>
          <w:rFonts w:eastAsia="Verdana"/>
          <w:sz w:val="24"/>
          <w:szCs w:val="24"/>
        </w:rPr>
        <w:t>distanta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dintre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cladirile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invecinate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este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mai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mica </w:t>
      </w:r>
      <w:proofErr w:type="spellStart"/>
      <w:r w:rsidR="00751DF0" w:rsidRPr="00751DF0">
        <w:rPr>
          <w:rFonts w:eastAsia="Verdana"/>
          <w:sz w:val="24"/>
          <w:szCs w:val="24"/>
        </w:rPr>
        <w:t>sau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cel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putin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egala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cu </w:t>
      </w:r>
      <w:proofErr w:type="spellStart"/>
      <w:r w:rsidR="00751DF0" w:rsidRPr="00751DF0">
        <w:rPr>
          <w:rFonts w:eastAsia="Verdana"/>
          <w:sz w:val="24"/>
          <w:szCs w:val="24"/>
        </w:rPr>
        <w:t>inaltimea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cladirii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celei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mai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inalte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, se </w:t>
      </w:r>
      <w:proofErr w:type="spellStart"/>
      <w:r w:rsidR="00751DF0" w:rsidRPr="00751DF0">
        <w:rPr>
          <w:rFonts w:eastAsia="Verdana"/>
          <w:sz w:val="24"/>
          <w:szCs w:val="24"/>
        </w:rPr>
        <w:t>va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intocmi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studiu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de </w:t>
      </w:r>
      <w:proofErr w:type="spellStart"/>
      <w:r w:rsidR="00751DF0" w:rsidRPr="00751DF0">
        <w:rPr>
          <w:rFonts w:eastAsia="Verdana"/>
          <w:sz w:val="24"/>
          <w:szCs w:val="24"/>
        </w:rPr>
        <w:t>insorire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, care </w:t>
      </w:r>
      <w:proofErr w:type="spellStart"/>
      <w:r w:rsidR="00751DF0" w:rsidRPr="00751DF0">
        <w:rPr>
          <w:rFonts w:eastAsia="Verdana"/>
          <w:sz w:val="24"/>
          <w:szCs w:val="24"/>
        </w:rPr>
        <w:t>sa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confirme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respectarea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</w:t>
      </w:r>
      <w:proofErr w:type="spellStart"/>
      <w:r w:rsidR="00751DF0" w:rsidRPr="00751DF0">
        <w:rPr>
          <w:rFonts w:eastAsia="Verdana"/>
          <w:sz w:val="24"/>
          <w:szCs w:val="24"/>
        </w:rPr>
        <w:t>prevederii</w:t>
      </w:r>
      <w:proofErr w:type="spellEnd"/>
      <w:r w:rsidR="00751DF0" w:rsidRPr="00751DF0">
        <w:rPr>
          <w:rFonts w:eastAsia="Verdana"/>
          <w:sz w:val="24"/>
          <w:szCs w:val="24"/>
        </w:rPr>
        <w:t xml:space="preserve"> de la </w:t>
      </w:r>
      <w:proofErr w:type="spellStart"/>
      <w:r w:rsidR="00751DF0" w:rsidRPr="00751DF0">
        <w:rPr>
          <w:rFonts w:eastAsia="Verdana"/>
          <w:sz w:val="24"/>
          <w:szCs w:val="24"/>
        </w:rPr>
        <w:t>alin</w:t>
      </w:r>
      <w:proofErr w:type="spellEnd"/>
      <w:r w:rsidR="00751DF0" w:rsidRPr="00751DF0">
        <w:rPr>
          <w:rFonts w:eastAsia="Verdana"/>
          <w:sz w:val="24"/>
          <w:szCs w:val="24"/>
        </w:rPr>
        <w:t>. (1).</w:t>
      </w:r>
    </w:p>
    <w:p w14:paraId="4B3D3ECA" w14:textId="77777777" w:rsidR="002C4F4C" w:rsidRDefault="002C4F4C" w:rsidP="00D30D44">
      <w:pPr>
        <w:pStyle w:val="Default"/>
        <w:rPr>
          <w:b/>
          <w:bCs/>
          <w:sz w:val="22"/>
          <w:szCs w:val="22"/>
        </w:rPr>
      </w:pPr>
    </w:p>
    <w:p w14:paraId="079EA381" w14:textId="71F1C73A" w:rsidR="00395A75" w:rsidRDefault="00395A75" w:rsidP="00D30D44">
      <w:pPr>
        <w:pStyle w:val="Default"/>
        <w:rPr>
          <w:b/>
          <w:bCs/>
          <w:sz w:val="22"/>
          <w:szCs w:val="22"/>
        </w:rPr>
      </w:pPr>
    </w:p>
    <w:p w14:paraId="6BF3305A" w14:textId="30934E28" w:rsidR="00696119" w:rsidRDefault="002C4F4C" w:rsidP="00D30D44">
      <w:pPr>
        <w:pStyle w:val="Default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   </w:t>
      </w:r>
    </w:p>
    <w:p w14:paraId="6B92D824" w14:textId="77777777" w:rsidR="00696119" w:rsidRDefault="00696119" w:rsidP="00D30D44">
      <w:pPr>
        <w:pStyle w:val="Default"/>
        <w:rPr>
          <w:b/>
          <w:bCs/>
          <w:sz w:val="22"/>
          <w:szCs w:val="22"/>
        </w:rPr>
      </w:pPr>
    </w:p>
    <w:p w14:paraId="1B38BA0F" w14:textId="77777777" w:rsidR="00D26576" w:rsidRDefault="00D26576" w:rsidP="00D30D44">
      <w:pPr>
        <w:pStyle w:val="Default"/>
        <w:rPr>
          <w:b/>
          <w:bCs/>
          <w:sz w:val="22"/>
          <w:szCs w:val="22"/>
        </w:rPr>
      </w:pPr>
    </w:p>
    <w:p w14:paraId="31EA014B" w14:textId="77777777" w:rsidR="00D26576" w:rsidRDefault="00D26576" w:rsidP="00D30D44">
      <w:pPr>
        <w:pStyle w:val="Default"/>
        <w:rPr>
          <w:b/>
          <w:bCs/>
          <w:sz w:val="22"/>
          <w:szCs w:val="22"/>
        </w:rPr>
      </w:pPr>
    </w:p>
    <w:p w14:paraId="7B7AC932" w14:textId="6A469C60" w:rsidR="00D30D44" w:rsidRPr="002C4F4C" w:rsidRDefault="002C4F4C" w:rsidP="00D30D44">
      <w:pPr>
        <w:pStyle w:val="Default"/>
        <w:rPr>
          <w:rFonts w:ascii="Times New Roman" w:hAnsi="Times New Roman" w:cs="Times New Roman"/>
          <w:u w:val="single"/>
        </w:rPr>
      </w:pPr>
      <w:r>
        <w:rPr>
          <w:b/>
          <w:bCs/>
          <w:sz w:val="22"/>
          <w:szCs w:val="22"/>
        </w:rPr>
        <w:lastRenderedPageBreak/>
        <w:t xml:space="preserve"> </w:t>
      </w:r>
      <w:r w:rsidR="00D30D44" w:rsidRPr="002C4F4C">
        <w:rPr>
          <w:rFonts w:ascii="Times New Roman" w:hAnsi="Times New Roman" w:cs="Times New Roman"/>
          <w:b/>
          <w:bCs/>
          <w:u w:val="single"/>
        </w:rPr>
        <w:t xml:space="preserve">GENERALITĂŢI PRIVIND ÎNSORIREA </w:t>
      </w:r>
    </w:p>
    <w:p w14:paraId="30858790" w14:textId="77777777" w:rsidR="00D30D44" w:rsidRDefault="00D30D44" w:rsidP="00751DF0">
      <w:pPr>
        <w:spacing w:before="10"/>
        <w:jc w:val="both"/>
        <w:rPr>
          <w:rFonts w:eastAsia="Verdana"/>
          <w:sz w:val="24"/>
          <w:szCs w:val="24"/>
        </w:rPr>
      </w:pPr>
    </w:p>
    <w:p w14:paraId="0DAE77A8" w14:textId="77777777" w:rsidR="00D30D44" w:rsidRPr="00751DF0" w:rsidRDefault="00D30D44" w:rsidP="00D30D44">
      <w:pPr>
        <w:spacing w:before="10"/>
        <w:ind w:firstLine="708"/>
        <w:jc w:val="both"/>
        <w:rPr>
          <w:rFonts w:eastAsia="Verdana"/>
          <w:sz w:val="24"/>
          <w:szCs w:val="24"/>
        </w:rPr>
      </w:pPr>
      <w:r w:rsidRPr="00751DF0">
        <w:rPr>
          <w:rFonts w:eastAsia="Verdana"/>
          <w:sz w:val="24"/>
          <w:szCs w:val="24"/>
        </w:rPr>
        <w:t xml:space="preserve">S-a </w:t>
      </w:r>
      <w:proofErr w:type="spellStart"/>
      <w:r w:rsidRPr="00751DF0">
        <w:rPr>
          <w:rFonts w:eastAsia="Verdana"/>
          <w:sz w:val="24"/>
          <w:szCs w:val="24"/>
        </w:rPr>
        <w:t>studiat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conformitatea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duratei</w:t>
      </w:r>
      <w:proofErr w:type="spellEnd"/>
      <w:r w:rsidRPr="00751DF0">
        <w:rPr>
          <w:rFonts w:eastAsia="Verdana"/>
          <w:sz w:val="24"/>
          <w:szCs w:val="24"/>
        </w:rPr>
        <w:t xml:space="preserve"> de </w:t>
      </w:r>
      <w:proofErr w:type="spellStart"/>
      <w:r w:rsidRPr="00751DF0">
        <w:rPr>
          <w:rFonts w:eastAsia="Verdana"/>
          <w:sz w:val="24"/>
          <w:szCs w:val="24"/>
        </w:rPr>
        <w:t>însorire</w:t>
      </w:r>
      <w:proofErr w:type="spellEnd"/>
      <w:r w:rsidRPr="00751DF0">
        <w:rPr>
          <w:rFonts w:eastAsia="Verdana"/>
          <w:sz w:val="24"/>
          <w:szCs w:val="24"/>
        </w:rPr>
        <w:t xml:space="preserve"> cu art. 3(1 </w:t>
      </w:r>
      <w:proofErr w:type="spellStart"/>
      <w:r w:rsidRPr="00751DF0">
        <w:rPr>
          <w:rFonts w:eastAsia="Verdana"/>
          <w:sz w:val="24"/>
          <w:szCs w:val="24"/>
        </w:rPr>
        <w:t>şi</w:t>
      </w:r>
      <w:proofErr w:type="spellEnd"/>
      <w:r w:rsidRPr="00751DF0">
        <w:rPr>
          <w:rFonts w:eastAsia="Verdana"/>
          <w:sz w:val="24"/>
          <w:szCs w:val="24"/>
        </w:rPr>
        <w:t xml:space="preserve"> 2) din </w:t>
      </w:r>
      <w:proofErr w:type="spellStart"/>
      <w:r w:rsidRPr="00751DF0">
        <w:rPr>
          <w:rFonts w:eastAsia="Verdana"/>
          <w:sz w:val="24"/>
          <w:szCs w:val="24"/>
        </w:rPr>
        <w:t>Ordinul</w:t>
      </w:r>
      <w:proofErr w:type="spellEnd"/>
      <w:r w:rsidRPr="00751DF0">
        <w:rPr>
          <w:rFonts w:eastAsia="Verdana"/>
          <w:sz w:val="24"/>
          <w:szCs w:val="24"/>
        </w:rPr>
        <w:t xml:space="preserve"> nr.</w:t>
      </w:r>
    </w:p>
    <w:p w14:paraId="7931216C" w14:textId="77777777" w:rsidR="00D30D44" w:rsidRPr="00751DF0" w:rsidRDefault="00D30D44" w:rsidP="00D30D44">
      <w:pPr>
        <w:spacing w:before="10"/>
        <w:jc w:val="both"/>
        <w:rPr>
          <w:rFonts w:eastAsia="Verdana"/>
          <w:sz w:val="24"/>
          <w:szCs w:val="24"/>
        </w:rPr>
      </w:pPr>
      <w:r w:rsidRPr="00751DF0">
        <w:rPr>
          <w:rFonts w:eastAsia="Verdana"/>
          <w:sz w:val="24"/>
          <w:szCs w:val="24"/>
        </w:rPr>
        <w:t xml:space="preserve">119/2014 </w:t>
      </w:r>
      <w:proofErr w:type="spellStart"/>
      <w:r w:rsidRPr="00751DF0">
        <w:rPr>
          <w:rFonts w:eastAsia="Verdana"/>
          <w:sz w:val="24"/>
          <w:szCs w:val="24"/>
        </w:rPr>
        <w:t>pentru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aprobarea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Normelor</w:t>
      </w:r>
      <w:proofErr w:type="spellEnd"/>
      <w:r w:rsidRPr="00751DF0">
        <w:rPr>
          <w:rFonts w:eastAsia="Verdana"/>
          <w:sz w:val="24"/>
          <w:szCs w:val="24"/>
        </w:rPr>
        <w:t xml:space="preserve"> de </w:t>
      </w:r>
      <w:proofErr w:type="spellStart"/>
      <w:r w:rsidRPr="00751DF0">
        <w:rPr>
          <w:rFonts w:eastAsia="Verdana"/>
          <w:sz w:val="24"/>
          <w:szCs w:val="24"/>
        </w:rPr>
        <w:t>igiena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si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sanatate</w:t>
      </w:r>
      <w:proofErr w:type="spellEnd"/>
      <w:r w:rsidRPr="00751DF0">
        <w:rPr>
          <w:rFonts w:eastAsia="Verdana"/>
          <w:sz w:val="24"/>
          <w:szCs w:val="24"/>
        </w:rPr>
        <w:t xml:space="preserve"> publica </w:t>
      </w:r>
      <w:proofErr w:type="spellStart"/>
      <w:r w:rsidRPr="00751DF0">
        <w:rPr>
          <w:rFonts w:eastAsia="Verdana"/>
          <w:sz w:val="24"/>
          <w:szCs w:val="24"/>
        </w:rPr>
        <w:t>privind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mediul</w:t>
      </w:r>
      <w:proofErr w:type="spellEnd"/>
      <w:r w:rsidRPr="00751DF0">
        <w:rPr>
          <w:rFonts w:eastAsia="Verdana"/>
          <w:sz w:val="24"/>
          <w:szCs w:val="24"/>
        </w:rPr>
        <w:t xml:space="preserve"> de </w:t>
      </w:r>
      <w:proofErr w:type="spellStart"/>
      <w:r w:rsidRPr="00751DF0">
        <w:rPr>
          <w:rFonts w:eastAsia="Verdana"/>
          <w:sz w:val="24"/>
          <w:szCs w:val="24"/>
        </w:rPr>
        <w:t>viata</w:t>
      </w:r>
      <w:proofErr w:type="spellEnd"/>
      <w:r w:rsidRPr="00751DF0">
        <w:rPr>
          <w:rFonts w:eastAsia="Verdana"/>
          <w:sz w:val="24"/>
          <w:szCs w:val="24"/>
        </w:rPr>
        <w:t xml:space="preserve"> al </w:t>
      </w:r>
      <w:proofErr w:type="spellStart"/>
      <w:r w:rsidRPr="00751DF0">
        <w:rPr>
          <w:rFonts w:eastAsia="Verdana"/>
          <w:sz w:val="24"/>
          <w:szCs w:val="24"/>
        </w:rPr>
        <w:t>populatiei</w:t>
      </w:r>
      <w:proofErr w:type="spellEnd"/>
      <w:r w:rsidRPr="00751DF0">
        <w:rPr>
          <w:rFonts w:eastAsia="Verdana"/>
          <w:sz w:val="24"/>
          <w:szCs w:val="24"/>
        </w:rPr>
        <w:t xml:space="preserve">, </w:t>
      </w:r>
      <w:proofErr w:type="spellStart"/>
      <w:r w:rsidRPr="00751DF0">
        <w:rPr>
          <w:rFonts w:eastAsia="Verdana"/>
          <w:sz w:val="24"/>
          <w:szCs w:val="24"/>
        </w:rPr>
        <w:t>publicat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în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Monitorul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Oficial</w:t>
      </w:r>
      <w:proofErr w:type="spellEnd"/>
      <w:r w:rsidRPr="00751DF0">
        <w:rPr>
          <w:rFonts w:eastAsia="Verdana"/>
          <w:sz w:val="24"/>
          <w:szCs w:val="24"/>
        </w:rPr>
        <w:t xml:space="preserve">, </w:t>
      </w:r>
      <w:proofErr w:type="spellStart"/>
      <w:r w:rsidRPr="00751DF0">
        <w:rPr>
          <w:rFonts w:eastAsia="Verdana"/>
          <w:sz w:val="24"/>
          <w:szCs w:val="24"/>
        </w:rPr>
        <w:t>Partea</w:t>
      </w:r>
      <w:proofErr w:type="spellEnd"/>
      <w:r w:rsidRPr="00751DF0">
        <w:rPr>
          <w:rFonts w:eastAsia="Verdana"/>
          <w:sz w:val="24"/>
          <w:szCs w:val="24"/>
        </w:rPr>
        <w:t xml:space="preserve"> I nr. 127 din 21 </w:t>
      </w:r>
      <w:proofErr w:type="spellStart"/>
      <w:r w:rsidRPr="00751DF0">
        <w:rPr>
          <w:rFonts w:eastAsia="Verdana"/>
          <w:sz w:val="24"/>
          <w:szCs w:val="24"/>
        </w:rPr>
        <w:t>februarie</w:t>
      </w:r>
      <w:proofErr w:type="spellEnd"/>
      <w:r w:rsidRPr="00751DF0">
        <w:rPr>
          <w:rFonts w:eastAsia="Verdana"/>
          <w:sz w:val="24"/>
          <w:szCs w:val="24"/>
        </w:rPr>
        <w:t xml:space="preserve"> 2014, care </w:t>
      </w:r>
      <w:proofErr w:type="spellStart"/>
      <w:r w:rsidRPr="00751DF0">
        <w:rPr>
          <w:rFonts w:eastAsia="Verdana"/>
          <w:sz w:val="24"/>
          <w:szCs w:val="24"/>
        </w:rPr>
        <w:t>prevăd</w:t>
      </w:r>
      <w:proofErr w:type="spellEnd"/>
      <w:r w:rsidRPr="00751DF0">
        <w:rPr>
          <w:rFonts w:eastAsia="Verdana"/>
          <w:sz w:val="24"/>
          <w:szCs w:val="24"/>
        </w:rPr>
        <w:t>:</w:t>
      </w:r>
    </w:p>
    <w:p w14:paraId="6CDC31AE" w14:textId="77777777" w:rsidR="00D30D44" w:rsidRPr="00751DF0" w:rsidRDefault="00D30D44" w:rsidP="00D30D44">
      <w:pPr>
        <w:spacing w:before="10"/>
        <w:jc w:val="both"/>
        <w:rPr>
          <w:rFonts w:eastAsia="Verdana"/>
          <w:sz w:val="24"/>
          <w:szCs w:val="24"/>
        </w:rPr>
      </w:pPr>
      <w:r w:rsidRPr="00751DF0">
        <w:rPr>
          <w:rFonts w:eastAsia="Verdana"/>
          <w:sz w:val="24"/>
          <w:szCs w:val="24"/>
        </w:rPr>
        <w:t>Art. 3</w:t>
      </w:r>
    </w:p>
    <w:p w14:paraId="566ACD61" w14:textId="77777777" w:rsidR="00D30D44" w:rsidRPr="00751DF0" w:rsidRDefault="00D30D44" w:rsidP="00D30D44">
      <w:pPr>
        <w:spacing w:before="10"/>
        <w:jc w:val="both"/>
        <w:rPr>
          <w:rFonts w:eastAsia="Verdana"/>
          <w:sz w:val="24"/>
          <w:szCs w:val="24"/>
        </w:rPr>
      </w:pPr>
      <w:r w:rsidRPr="00751DF0">
        <w:rPr>
          <w:rFonts w:eastAsia="Verdana"/>
          <w:sz w:val="24"/>
          <w:szCs w:val="24"/>
        </w:rPr>
        <w:t xml:space="preserve">(1) </w:t>
      </w:r>
      <w:proofErr w:type="spellStart"/>
      <w:r w:rsidRPr="00751DF0">
        <w:rPr>
          <w:rFonts w:eastAsia="Verdana"/>
          <w:sz w:val="24"/>
          <w:szCs w:val="24"/>
        </w:rPr>
        <w:t>Amplasarea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cladirilor</w:t>
      </w:r>
      <w:proofErr w:type="spellEnd"/>
      <w:r w:rsidRPr="00751DF0">
        <w:rPr>
          <w:rFonts w:eastAsia="Verdana"/>
          <w:sz w:val="24"/>
          <w:szCs w:val="24"/>
        </w:rPr>
        <w:t xml:space="preserve"> destinate </w:t>
      </w:r>
      <w:proofErr w:type="spellStart"/>
      <w:r w:rsidRPr="00751DF0">
        <w:rPr>
          <w:rFonts w:eastAsia="Verdana"/>
          <w:sz w:val="24"/>
          <w:szCs w:val="24"/>
        </w:rPr>
        <w:t>locuintelor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trebuie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sa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asigure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insorirea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acestora</w:t>
      </w:r>
      <w:proofErr w:type="spellEnd"/>
      <w:r w:rsidRPr="00751DF0">
        <w:rPr>
          <w:rFonts w:eastAsia="Verdana"/>
          <w:sz w:val="24"/>
          <w:szCs w:val="24"/>
        </w:rPr>
        <w:t xml:space="preserve"> pe o </w:t>
      </w:r>
      <w:proofErr w:type="spellStart"/>
      <w:r w:rsidRPr="00751DF0">
        <w:rPr>
          <w:rFonts w:eastAsia="Verdana"/>
          <w:sz w:val="24"/>
          <w:szCs w:val="24"/>
        </w:rPr>
        <w:t>durata</w:t>
      </w:r>
      <w:proofErr w:type="spellEnd"/>
      <w:r w:rsidRPr="00751DF0">
        <w:rPr>
          <w:rFonts w:eastAsia="Verdana"/>
          <w:sz w:val="24"/>
          <w:szCs w:val="24"/>
        </w:rPr>
        <w:t xml:space="preserve"> de minimum 1 1/2 ore la </w:t>
      </w:r>
      <w:proofErr w:type="spellStart"/>
      <w:r w:rsidRPr="00751DF0">
        <w:rPr>
          <w:rFonts w:eastAsia="Verdana"/>
          <w:sz w:val="24"/>
          <w:szCs w:val="24"/>
        </w:rPr>
        <w:t>solstitiul</w:t>
      </w:r>
      <w:proofErr w:type="spellEnd"/>
      <w:r w:rsidRPr="00751DF0">
        <w:rPr>
          <w:rFonts w:eastAsia="Verdana"/>
          <w:sz w:val="24"/>
          <w:szCs w:val="24"/>
        </w:rPr>
        <w:t xml:space="preserve"> de </w:t>
      </w:r>
      <w:proofErr w:type="spellStart"/>
      <w:r w:rsidRPr="00751DF0">
        <w:rPr>
          <w:rFonts w:eastAsia="Verdana"/>
          <w:sz w:val="24"/>
          <w:szCs w:val="24"/>
        </w:rPr>
        <w:t>iarna</w:t>
      </w:r>
      <w:proofErr w:type="spellEnd"/>
      <w:r w:rsidRPr="00751DF0">
        <w:rPr>
          <w:rFonts w:eastAsia="Verdana"/>
          <w:sz w:val="24"/>
          <w:szCs w:val="24"/>
        </w:rPr>
        <w:t xml:space="preserve">, </w:t>
      </w:r>
      <w:proofErr w:type="gramStart"/>
      <w:r w:rsidRPr="00751DF0">
        <w:rPr>
          <w:rFonts w:eastAsia="Verdana"/>
          <w:sz w:val="24"/>
          <w:szCs w:val="24"/>
        </w:rPr>
        <w:t>a</w:t>
      </w:r>
      <w:proofErr w:type="gram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incaperilor</w:t>
      </w:r>
      <w:proofErr w:type="spellEnd"/>
      <w:r w:rsidRPr="00751DF0">
        <w:rPr>
          <w:rFonts w:eastAsia="Verdana"/>
          <w:sz w:val="24"/>
          <w:szCs w:val="24"/>
        </w:rPr>
        <w:t xml:space="preserve"> de </w:t>
      </w:r>
      <w:proofErr w:type="spellStart"/>
      <w:r w:rsidRPr="00751DF0">
        <w:rPr>
          <w:rFonts w:eastAsia="Verdana"/>
          <w:sz w:val="24"/>
          <w:szCs w:val="24"/>
        </w:rPr>
        <w:t>locuit</w:t>
      </w:r>
      <w:proofErr w:type="spellEnd"/>
      <w:r w:rsidRPr="00751DF0">
        <w:rPr>
          <w:rFonts w:eastAsia="Verdana"/>
          <w:sz w:val="24"/>
          <w:szCs w:val="24"/>
        </w:rPr>
        <w:t xml:space="preserve"> din </w:t>
      </w:r>
      <w:proofErr w:type="spellStart"/>
      <w:r w:rsidRPr="00751DF0">
        <w:rPr>
          <w:rFonts w:eastAsia="Verdana"/>
          <w:sz w:val="24"/>
          <w:szCs w:val="24"/>
        </w:rPr>
        <w:t>cladire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si</w:t>
      </w:r>
      <w:proofErr w:type="spellEnd"/>
      <w:r w:rsidRPr="00751DF0">
        <w:rPr>
          <w:rFonts w:eastAsia="Verdana"/>
          <w:sz w:val="24"/>
          <w:szCs w:val="24"/>
        </w:rPr>
        <w:t xml:space="preserve"> din </w:t>
      </w:r>
      <w:proofErr w:type="spellStart"/>
      <w:r w:rsidRPr="00751DF0">
        <w:rPr>
          <w:rFonts w:eastAsia="Verdana"/>
          <w:sz w:val="24"/>
          <w:szCs w:val="24"/>
        </w:rPr>
        <w:t>locuintele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invecinate</w:t>
      </w:r>
      <w:proofErr w:type="spellEnd"/>
      <w:r w:rsidRPr="00751DF0">
        <w:rPr>
          <w:rFonts w:eastAsia="Verdana"/>
          <w:sz w:val="24"/>
          <w:szCs w:val="24"/>
        </w:rPr>
        <w:t>.</w:t>
      </w:r>
    </w:p>
    <w:p w14:paraId="5A55F51A" w14:textId="77777777" w:rsidR="00D30D44" w:rsidRDefault="00D30D44" w:rsidP="00751DF0">
      <w:pPr>
        <w:spacing w:before="10"/>
        <w:jc w:val="both"/>
        <w:rPr>
          <w:rFonts w:eastAsia="Verdana"/>
          <w:sz w:val="24"/>
          <w:szCs w:val="24"/>
        </w:rPr>
      </w:pPr>
    </w:p>
    <w:p w14:paraId="2EA8D1BE" w14:textId="77777777" w:rsidR="00D30D44" w:rsidRDefault="00D30D44" w:rsidP="00751DF0">
      <w:pPr>
        <w:spacing w:before="10"/>
        <w:jc w:val="both"/>
        <w:rPr>
          <w:rFonts w:eastAsia="Verdana"/>
          <w:sz w:val="24"/>
          <w:szCs w:val="24"/>
        </w:rPr>
      </w:pPr>
    </w:p>
    <w:p w14:paraId="1D834410" w14:textId="77777777" w:rsidR="00D30D44" w:rsidRPr="002C4F4C" w:rsidRDefault="002C4F4C" w:rsidP="00D30D44">
      <w:pPr>
        <w:pStyle w:val="Default"/>
      </w:pPr>
      <w:r>
        <w:rPr>
          <w:sz w:val="22"/>
          <w:szCs w:val="22"/>
        </w:rPr>
        <w:t xml:space="preserve">      </w:t>
      </w:r>
      <w:r w:rsidR="00D30D44" w:rsidRPr="002C4F4C">
        <w:t xml:space="preserve">- </w:t>
      </w:r>
      <w:r w:rsidR="00D30D44" w:rsidRPr="002C4F4C">
        <w:rPr>
          <w:b/>
          <w:bCs/>
        </w:rPr>
        <w:t xml:space="preserve">Solstiţiul de iarnă </w:t>
      </w:r>
    </w:p>
    <w:p w14:paraId="4FD6CBB7" w14:textId="5507B4A9" w:rsidR="00D30D44" w:rsidRPr="002C4F4C" w:rsidRDefault="00604BAF" w:rsidP="00D30D44">
      <w:pPr>
        <w:spacing w:before="10"/>
        <w:jc w:val="both"/>
        <w:rPr>
          <w:rFonts w:eastAsia="Verdana"/>
          <w:sz w:val="24"/>
          <w:szCs w:val="24"/>
        </w:rPr>
      </w:pPr>
      <w:r>
        <w:rPr>
          <w:rFonts w:eastAsia="Verdana"/>
          <w:noProof/>
          <w:sz w:val="24"/>
          <w:szCs w:val="24"/>
          <w:lang w:val="ro-RO" w:eastAsia="ro-RO"/>
        </w:rPr>
        <w:drawing>
          <wp:anchor distT="0" distB="0" distL="114300" distR="114300" simplePos="0" relativeHeight="251656704" behindDoc="0" locked="0" layoutInCell="1" allowOverlap="1" wp14:anchorId="18075FA5" wp14:editId="0BFB7E72">
            <wp:simplePos x="0" y="0"/>
            <wp:positionH relativeFrom="margin">
              <wp:posOffset>2674620</wp:posOffset>
            </wp:positionH>
            <wp:positionV relativeFrom="margin">
              <wp:posOffset>3489960</wp:posOffset>
            </wp:positionV>
            <wp:extent cx="3724275" cy="2362200"/>
            <wp:effectExtent l="0" t="0" r="9525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C4F4C" w:rsidRPr="002C4F4C">
        <w:rPr>
          <w:sz w:val="24"/>
          <w:szCs w:val="24"/>
        </w:rPr>
        <w:t xml:space="preserve">      </w:t>
      </w:r>
      <w:proofErr w:type="spellStart"/>
      <w:r w:rsidR="00D30D44" w:rsidRPr="002C4F4C">
        <w:rPr>
          <w:sz w:val="24"/>
          <w:szCs w:val="24"/>
        </w:rPr>
        <w:t>Solstiţiul</w:t>
      </w:r>
      <w:proofErr w:type="spellEnd"/>
      <w:r w:rsidR="00D30D44" w:rsidRPr="002C4F4C">
        <w:rPr>
          <w:sz w:val="24"/>
          <w:szCs w:val="24"/>
        </w:rPr>
        <w:t xml:space="preserve"> de </w:t>
      </w:r>
      <w:proofErr w:type="spellStart"/>
      <w:r w:rsidR="00D30D44" w:rsidRPr="002C4F4C">
        <w:rPr>
          <w:sz w:val="24"/>
          <w:szCs w:val="24"/>
        </w:rPr>
        <w:t>iarnă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reprezintă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momentul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începerii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iernii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în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emisfera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nordică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şi</w:t>
      </w:r>
      <w:proofErr w:type="spellEnd"/>
      <w:r w:rsidR="00D30D44" w:rsidRPr="002C4F4C">
        <w:rPr>
          <w:sz w:val="24"/>
          <w:szCs w:val="24"/>
        </w:rPr>
        <w:t xml:space="preserve"> al </w:t>
      </w:r>
      <w:proofErr w:type="spellStart"/>
      <w:r w:rsidR="00D30D44" w:rsidRPr="002C4F4C">
        <w:rPr>
          <w:sz w:val="24"/>
          <w:szCs w:val="24"/>
        </w:rPr>
        <w:t>verii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în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emisfera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sudică</w:t>
      </w:r>
      <w:proofErr w:type="spellEnd"/>
      <w:r w:rsidR="00D30D44" w:rsidRPr="002C4F4C">
        <w:rPr>
          <w:sz w:val="24"/>
          <w:szCs w:val="24"/>
        </w:rPr>
        <w:t xml:space="preserve">. </w:t>
      </w:r>
      <w:proofErr w:type="spellStart"/>
      <w:r w:rsidR="00D30D44" w:rsidRPr="002C4F4C">
        <w:rPr>
          <w:sz w:val="24"/>
          <w:szCs w:val="24"/>
        </w:rPr>
        <w:t>Astfel</w:t>
      </w:r>
      <w:proofErr w:type="spellEnd"/>
      <w:r w:rsidR="00D30D44" w:rsidRPr="002C4F4C">
        <w:rPr>
          <w:sz w:val="24"/>
          <w:szCs w:val="24"/>
        </w:rPr>
        <w:t xml:space="preserve">, </w:t>
      </w:r>
      <w:proofErr w:type="spellStart"/>
      <w:r w:rsidR="00D30D44" w:rsidRPr="002C4F4C">
        <w:rPr>
          <w:sz w:val="24"/>
          <w:szCs w:val="24"/>
        </w:rPr>
        <w:t>vom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avea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ziua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cea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mai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scurtă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şi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noaptea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cea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mai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lungă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gramStart"/>
      <w:r w:rsidR="00D30D44" w:rsidRPr="002C4F4C">
        <w:rPr>
          <w:sz w:val="24"/>
          <w:szCs w:val="24"/>
        </w:rPr>
        <w:t>a</w:t>
      </w:r>
      <w:proofErr w:type="gram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anului</w:t>
      </w:r>
      <w:proofErr w:type="spellEnd"/>
      <w:r w:rsidR="00D30D44" w:rsidRPr="002C4F4C">
        <w:rPr>
          <w:sz w:val="24"/>
          <w:szCs w:val="24"/>
        </w:rPr>
        <w:t xml:space="preserve">. </w:t>
      </w:r>
      <w:proofErr w:type="spellStart"/>
      <w:r w:rsidR="00D30D44" w:rsidRPr="002C4F4C">
        <w:rPr>
          <w:sz w:val="24"/>
          <w:szCs w:val="24"/>
        </w:rPr>
        <w:t>După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solstiţiul</w:t>
      </w:r>
      <w:proofErr w:type="spellEnd"/>
      <w:r w:rsidR="00D30D44" w:rsidRPr="002C4F4C">
        <w:rPr>
          <w:sz w:val="24"/>
          <w:szCs w:val="24"/>
        </w:rPr>
        <w:t xml:space="preserve"> de </w:t>
      </w:r>
      <w:proofErr w:type="spellStart"/>
      <w:r w:rsidR="00D30D44" w:rsidRPr="002C4F4C">
        <w:rPr>
          <w:sz w:val="24"/>
          <w:szCs w:val="24"/>
        </w:rPr>
        <w:t>iarnă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ziua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va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începe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să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crească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şi</w:t>
      </w:r>
      <w:proofErr w:type="spellEnd"/>
      <w:r w:rsidR="00D30D44" w:rsidRPr="002C4F4C">
        <w:rPr>
          <w:sz w:val="24"/>
          <w:szCs w:val="24"/>
        </w:rPr>
        <w:t xml:space="preserve"> </w:t>
      </w:r>
      <w:proofErr w:type="spellStart"/>
      <w:r w:rsidR="00D30D44" w:rsidRPr="002C4F4C">
        <w:rPr>
          <w:sz w:val="24"/>
          <w:szCs w:val="24"/>
        </w:rPr>
        <w:t>va</w:t>
      </w:r>
      <w:proofErr w:type="spellEnd"/>
      <w:r w:rsidR="00D30D44" w:rsidRPr="002C4F4C">
        <w:rPr>
          <w:sz w:val="24"/>
          <w:szCs w:val="24"/>
        </w:rPr>
        <w:t xml:space="preserve"> fi </w:t>
      </w:r>
      <w:proofErr w:type="spellStart"/>
      <w:r w:rsidR="00D30D44" w:rsidRPr="002C4F4C">
        <w:rPr>
          <w:sz w:val="24"/>
          <w:szCs w:val="24"/>
        </w:rPr>
        <w:t>egală</w:t>
      </w:r>
      <w:proofErr w:type="spellEnd"/>
      <w:r w:rsidR="00D30D44" w:rsidRPr="002C4F4C">
        <w:rPr>
          <w:sz w:val="24"/>
          <w:szCs w:val="24"/>
        </w:rPr>
        <w:t xml:space="preserve"> cu </w:t>
      </w:r>
      <w:proofErr w:type="spellStart"/>
      <w:r w:rsidR="00D30D44" w:rsidRPr="002C4F4C">
        <w:rPr>
          <w:sz w:val="24"/>
          <w:szCs w:val="24"/>
        </w:rPr>
        <w:t>noaptea</w:t>
      </w:r>
      <w:proofErr w:type="spellEnd"/>
      <w:r w:rsidR="00D30D44" w:rsidRPr="002C4F4C">
        <w:rPr>
          <w:sz w:val="24"/>
          <w:szCs w:val="24"/>
        </w:rPr>
        <w:t xml:space="preserve"> la </w:t>
      </w:r>
      <w:proofErr w:type="spellStart"/>
      <w:r w:rsidR="00D30D44" w:rsidRPr="002C4F4C">
        <w:rPr>
          <w:sz w:val="24"/>
          <w:szCs w:val="24"/>
        </w:rPr>
        <w:t>echinocţiul</w:t>
      </w:r>
      <w:proofErr w:type="spellEnd"/>
      <w:r w:rsidR="00D30D44" w:rsidRPr="002C4F4C">
        <w:rPr>
          <w:sz w:val="24"/>
          <w:szCs w:val="24"/>
        </w:rPr>
        <w:t xml:space="preserve"> de </w:t>
      </w:r>
      <w:proofErr w:type="spellStart"/>
      <w:r w:rsidR="00D30D44" w:rsidRPr="002C4F4C">
        <w:rPr>
          <w:sz w:val="24"/>
          <w:szCs w:val="24"/>
        </w:rPr>
        <w:t>primavară</w:t>
      </w:r>
      <w:proofErr w:type="spellEnd"/>
      <w:r w:rsidR="00D30D44" w:rsidRPr="002C4F4C">
        <w:rPr>
          <w:sz w:val="24"/>
          <w:szCs w:val="24"/>
        </w:rPr>
        <w:t>.</w:t>
      </w:r>
    </w:p>
    <w:p w14:paraId="7E520444" w14:textId="6CF52F31" w:rsidR="00D30D44" w:rsidRDefault="00D30D44" w:rsidP="00751DF0">
      <w:pPr>
        <w:spacing w:before="10"/>
        <w:jc w:val="both"/>
        <w:rPr>
          <w:rFonts w:eastAsia="Verdana"/>
          <w:sz w:val="24"/>
          <w:szCs w:val="24"/>
        </w:rPr>
      </w:pPr>
    </w:p>
    <w:p w14:paraId="2B7AAE46" w14:textId="77777777" w:rsidR="00D30D44" w:rsidRDefault="00D30D44" w:rsidP="00751DF0">
      <w:pPr>
        <w:spacing w:before="10"/>
        <w:jc w:val="both"/>
        <w:rPr>
          <w:rFonts w:eastAsia="Verdana"/>
          <w:sz w:val="24"/>
          <w:szCs w:val="24"/>
        </w:rPr>
      </w:pPr>
    </w:p>
    <w:p w14:paraId="1C7C79CA" w14:textId="77777777" w:rsidR="00D30D44" w:rsidRPr="002C4F4C" w:rsidRDefault="002C4F4C" w:rsidP="00D30D44">
      <w:pPr>
        <w:pStyle w:val="Default"/>
        <w:rPr>
          <w:rFonts w:ascii="Times New Roman" w:hAnsi="Times New Roman" w:cs="Times New Roman"/>
        </w:rPr>
      </w:pPr>
      <w:r>
        <w:rPr>
          <w:sz w:val="22"/>
          <w:szCs w:val="22"/>
        </w:rPr>
        <w:t xml:space="preserve">      </w:t>
      </w:r>
      <w:r w:rsidR="00D30D44" w:rsidRPr="002C4F4C">
        <w:rPr>
          <w:rFonts w:ascii="Times New Roman" w:hAnsi="Times New Roman" w:cs="Times New Roman"/>
        </w:rPr>
        <w:t xml:space="preserve">Soarele are o traiectorie parabolică în timpul zilei, ba, mai mult, traiectoria se modifică şi cu modificarea anotimpurilor. </w:t>
      </w:r>
      <w:r>
        <w:rPr>
          <w:rFonts w:ascii="Times New Roman" w:hAnsi="Times New Roman" w:cs="Times New Roman"/>
        </w:rPr>
        <w:t xml:space="preserve">        </w:t>
      </w:r>
      <w:r w:rsidR="00D30D44" w:rsidRPr="002C4F4C">
        <w:rPr>
          <w:rFonts w:ascii="Times New Roman" w:hAnsi="Times New Roman" w:cs="Times New Roman"/>
        </w:rPr>
        <w:t>Astfel:</w:t>
      </w:r>
      <w:r w:rsidR="00D30D44" w:rsidRPr="002C4F4C">
        <w:rPr>
          <w:rFonts w:ascii="Times New Roman" w:hAnsi="Times New Roman" w:cs="Times New Roman"/>
          <w:b/>
          <w:bCs/>
          <w:i/>
          <w:iCs/>
        </w:rPr>
        <w:t xml:space="preserve"> Iarna </w:t>
      </w:r>
    </w:p>
    <w:p w14:paraId="6E59035C" w14:textId="77777777" w:rsidR="00D30D44" w:rsidRPr="002C4F4C" w:rsidRDefault="00D30D44" w:rsidP="00D30D44">
      <w:pPr>
        <w:pStyle w:val="Default"/>
        <w:rPr>
          <w:rFonts w:ascii="Times New Roman" w:hAnsi="Times New Roman" w:cs="Times New Roman"/>
        </w:rPr>
      </w:pPr>
      <w:r w:rsidRPr="002C4F4C">
        <w:rPr>
          <w:rFonts w:ascii="Times New Roman" w:hAnsi="Times New Roman" w:cs="Times New Roman"/>
        </w:rPr>
        <w:t xml:space="preserve">razele solare ajung la un unghi de circa 19° fata de pamint. </w:t>
      </w:r>
    </w:p>
    <w:p w14:paraId="67E2DD7A" w14:textId="77777777" w:rsidR="00D30D44" w:rsidRDefault="00D30D44" w:rsidP="00D30D44">
      <w:pPr>
        <w:spacing w:before="10"/>
        <w:jc w:val="both"/>
        <w:rPr>
          <w:b/>
          <w:bCs/>
          <w:sz w:val="24"/>
          <w:szCs w:val="24"/>
        </w:rPr>
      </w:pPr>
      <w:proofErr w:type="spellStart"/>
      <w:r w:rsidRPr="002C4F4C">
        <w:rPr>
          <w:sz w:val="24"/>
          <w:szCs w:val="24"/>
        </w:rPr>
        <w:t>Aceste</w:t>
      </w:r>
      <w:proofErr w:type="spellEnd"/>
      <w:r w:rsidRPr="002C4F4C">
        <w:rPr>
          <w:sz w:val="24"/>
          <w:szCs w:val="24"/>
        </w:rPr>
        <w:t xml:space="preserve"> </w:t>
      </w:r>
      <w:proofErr w:type="spellStart"/>
      <w:r w:rsidRPr="002C4F4C">
        <w:rPr>
          <w:sz w:val="24"/>
          <w:szCs w:val="24"/>
        </w:rPr>
        <w:t>unghiuri</w:t>
      </w:r>
      <w:proofErr w:type="spellEnd"/>
      <w:r w:rsidRPr="002C4F4C">
        <w:rPr>
          <w:sz w:val="24"/>
          <w:szCs w:val="24"/>
        </w:rPr>
        <w:t xml:space="preserve"> se </w:t>
      </w:r>
      <w:proofErr w:type="spellStart"/>
      <w:r w:rsidRPr="002C4F4C">
        <w:rPr>
          <w:sz w:val="24"/>
          <w:szCs w:val="24"/>
        </w:rPr>
        <w:t>ating</w:t>
      </w:r>
      <w:proofErr w:type="spellEnd"/>
      <w:r w:rsidRPr="002C4F4C">
        <w:rPr>
          <w:sz w:val="24"/>
          <w:szCs w:val="24"/>
        </w:rPr>
        <w:t xml:space="preserve"> </w:t>
      </w:r>
      <w:proofErr w:type="spellStart"/>
      <w:r w:rsidRPr="002C4F4C">
        <w:rPr>
          <w:b/>
          <w:bCs/>
          <w:sz w:val="24"/>
          <w:szCs w:val="24"/>
        </w:rPr>
        <w:t>doar</w:t>
      </w:r>
      <w:proofErr w:type="spellEnd"/>
      <w:r w:rsidRPr="002C4F4C">
        <w:rPr>
          <w:b/>
          <w:bCs/>
          <w:sz w:val="24"/>
          <w:szCs w:val="24"/>
        </w:rPr>
        <w:t xml:space="preserve"> la </w:t>
      </w:r>
      <w:proofErr w:type="spellStart"/>
      <w:r w:rsidRPr="002C4F4C">
        <w:rPr>
          <w:b/>
          <w:bCs/>
          <w:sz w:val="24"/>
          <w:szCs w:val="24"/>
        </w:rPr>
        <w:t>prânz</w:t>
      </w:r>
      <w:proofErr w:type="spellEnd"/>
    </w:p>
    <w:p w14:paraId="0557714F" w14:textId="0545778B" w:rsidR="002C4F4C" w:rsidRDefault="00A05555" w:rsidP="00D30D44">
      <w:pPr>
        <w:spacing w:before="10"/>
        <w:jc w:val="both"/>
        <w:rPr>
          <w:b/>
          <w:bCs/>
          <w:sz w:val="24"/>
          <w:szCs w:val="24"/>
        </w:rPr>
      </w:pPr>
      <w:r>
        <w:rPr>
          <w:noProof/>
          <w:sz w:val="22"/>
          <w:szCs w:val="22"/>
          <w:lang w:val="ro-RO" w:eastAsia="ro-RO"/>
        </w:rPr>
        <w:drawing>
          <wp:anchor distT="0" distB="0" distL="114300" distR="114300" simplePos="0" relativeHeight="251659264" behindDoc="0" locked="0" layoutInCell="1" allowOverlap="1" wp14:anchorId="38E3A71C" wp14:editId="0DAA56E6">
            <wp:simplePos x="0" y="0"/>
            <wp:positionH relativeFrom="margin">
              <wp:posOffset>2675890</wp:posOffset>
            </wp:positionH>
            <wp:positionV relativeFrom="margin">
              <wp:posOffset>6271260</wp:posOffset>
            </wp:positionV>
            <wp:extent cx="3724275" cy="2200910"/>
            <wp:effectExtent l="0" t="0" r="9525" b="889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20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A28AF7" w14:textId="1C2DFBC9" w:rsidR="002C4F4C" w:rsidRDefault="002C4F4C" w:rsidP="00D30D44">
      <w:pPr>
        <w:spacing w:before="10"/>
        <w:jc w:val="both"/>
        <w:rPr>
          <w:b/>
          <w:bCs/>
          <w:sz w:val="24"/>
          <w:szCs w:val="24"/>
        </w:rPr>
      </w:pPr>
    </w:p>
    <w:p w14:paraId="24B9E01A" w14:textId="77777777" w:rsidR="002C4F4C" w:rsidRDefault="002C4F4C" w:rsidP="002C4F4C">
      <w:pPr>
        <w:pStyle w:val="Default"/>
      </w:pPr>
    </w:p>
    <w:p w14:paraId="09D70C08" w14:textId="77777777" w:rsidR="002C4F4C" w:rsidRDefault="002C4F4C" w:rsidP="002C4F4C">
      <w:pPr>
        <w:pStyle w:val="Default"/>
        <w:ind w:firstLine="708"/>
        <w:rPr>
          <w:rFonts w:ascii="Times New Roman" w:hAnsi="Times New Roman" w:cs="Times New Roman"/>
          <w:b/>
          <w:bCs/>
          <w:u w:val="single"/>
        </w:rPr>
      </w:pPr>
      <w:r w:rsidRPr="002C4F4C">
        <w:rPr>
          <w:rFonts w:ascii="Times New Roman" w:hAnsi="Times New Roman" w:cs="Times New Roman"/>
          <w:b/>
          <w:bCs/>
          <w:u w:val="single"/>
        </w:rPr>
        <w:t xml:space="preserve">ÎNCADRAREA ÎN TERITORIU a AMPLASAMENTULUI </w:t>
      </w:r>
    </w:p>
    <w:p w14:paraId="19F5466E" w14:textId="77777777" w:rsidR="002C4F4C" w:rsidRDefault="002C4F4C" w:rsidP="002C4F4C">
      <w:pPr>
        <w:pStyle w:val="Default"/>
        <w:ind w:firstLine="708"/>
        <w:rPr>
          <w:rFonts w:ascii="Times New Roman" w:hAnsi="Times New Roman" w:cs="Times New Roman"/>
          <w:b/>
          <w:bCs/>
          <w:u w:val="single"/>
        </w:rPr>
      </w:pPr>
    </w:p>
    <w:p w14:paraId="719BB449" w14:textId="3BE4339D" w:rsidR="002C4F4C" w:rsidRDefault="0031197E" w:rsidP="002C4F4C">
      <w:pPr>
        <w:pStyle w:val="Default"/>
        <w:ind w:firstLine="708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Incinta studiata se afla situata in </w:t>
      </w:r>
      <w:r w:rsidR="00665B2F">
        <w:rPr>
          <w:rFonts w:ascii="Times New Roman" w:hAnsi="Times New Roman" w:cs="Times New Roman"/>
          <w:bCs/>
        </w:rPr>
        <w:t xml:space="preserve">proximitatea zonei </w:t>
      </w:r>
      <w:r w:rsidR="00D26576">
        <w:rPr>
          <w:rFonts w:ascii="Times New Roman" w:hAnsi="Times New Roman" w:cs="Times New Roman"/>
          <w:bCs/>
        </w:rPr>
        <w:t xml:space="preserve">de Est </w:t>
      </w:r>
      <w:r w:rsidR="00C83841">
        <w:rPr>
          <w:rFonts w:ascii="Times New Roman" w:hAnsi="Times New Roman" w:cs="Times New Roman"/>
          <w:bCs/>
        </w:rPr>
        <w:t xml:space="preserve"> a localitatii . </w:t>
      </w:r>
    </w:p>
    <w:p w14:paraId="7D605BE9" w14:textId="53107896" w:rsidR="00926C35" w:rsidRDefault="002B1420" w:rsidP="002B1420">
      <w:pPr>
        <w:pStyle w:val="Default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 </w:t>
      </w:r>
      <w:r w:rsidR="00604BAF">
        <w:rPr>
          <w:rFonts w:ascii="Times New Roman" w:hAnsi="Times New Roman" w:cs="Times New Roman"/>
          <w:bCs/>
        </w:rPr>
        <w:tab/>
      </w:r>
      <w:r>
        <w:rPr>
          <w:rFonts w:ascii="Times New Roman" w:hAnsi="Times New Roman" w:cs="Times New Roman"/>
          <w:bCs/>
        </w:rPr>
        <w:t xml:space="preserve"> </w:t>
      </w:r>
      <w:r w:rsidR="00926C35">
        <w:rPr>
          <w:rFonts w:ascii="Times New Roman" w:hAnsi="Times New Roman" w:cs="Times New Roman"/>
          <w:bCs/>
        </w:rPr>
        <w:t>A</w:t>
      </w:r>
      <w:r w:rsidR="003E0187">
        <w:rPr>
          <w:rFonts w:ascii="Times New Roman" w:hAnsi="Times New Roman" w:cs="Times New Roman"/>
          <w:bCs/>
        </w:rPr>
        <w:t xml:space="preserve">mplasamentul studiat se afla situat pe str. </w:t>
      </w:r>
      <w:r w:rsidR="00D26576">
        <w:rPr>
          <w:rFonts w:ascii="Times New Roman" w:hAnsi="Times New Roman" w:cs="Times New Roman"/>
          <w:bCs/>
        </w:rPr>
        <w:t xml:space="preserve">Tunari </w:t>
      </w:r>
      <w:r w:rsidR="00C83841">
        <w:rPr>
          <w:rFonts w:ascii="Times New Roman" w:hAnsi="Times New Roman" w:cs="Times New Roman"/>
          <w:bCs/>
        </w:rPr>
        <w:t xml:space="preserve"> </w:t>
      </w:r>
      <w:r w:rsidR="00A05555">
        <w:rPr>
          <w:rFonts w:ascii="Times New Roman" w:hAnsi="Times New Roman" w:cs="Times New Roman"/>
          <w:bCs/>
        </w:rPr>
        <w:t xml:space="preserve"> , nr </w:t>
      </w:r>
      <w:r w:rsidR="00D26576">
        <w:rPr>
          <w:rFonts w:ascii="Times New Roman" w:hAnsi="Times New Roman" w:cs="Times New Roman"/>
          <w:bCs/>
        </w:rPr>
        <w:t>1A</w:t>
      </w:r>
    </w:p>
    <w:p w14:paraId="74B30289" w14:textId="14970733" w:rsidR="00926C35" w:rsidRDefault="00926C35" w:rsidP="002C4F4C">
      <w:pPr>
        <w:pStyle w:val="Default"/>
        <w:ind w:firstLine="708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Amplasamentul are accesibilitatea </w:t>
      </w:r>
      <w:r w:rsidR="001B41C9">
        <w:rPr>
          <w:rFonts w:ascii="Times New Roman" w:hAnsi="Times New Roman" w:cs="Times New Roman"/>
          <w:bCs/>
        </w:rPr>
        <w:t xml:space="preserve">asigurata de pe </w:t>
      </w:r>
      <w:r w:rsidR="003E0187">
        <w:rPr>
          <w:rFonts w:ascii="Times New Roman" w:hAnsi="Times New Roman" w:cs="Times New Roman"/>
          <w:bCs/>
        </w:rPr>
        <w:t xml:space="preserve">strada </w:t>
      </w:r>
      <w:r w:rsidR="00D26576">
        <w:rPr>
          <w:rFonts w:ascii="Times New Roman" w:hAnsi="Times New Roman" w:cs="Times New Roman"/>
          <w:bCs/>
        </w:rPr>
        <w:t xml:space="preserve">Tunari </w:t>
      </w:r>
      <w:r w:rsidR="00C83841">
        <w:rPr>
          <w:rFonts w:ascii="Times New Roman" w:hAnsi="Times New Roman" w:cs="Times New Roman"/>
          <w:bCs/>
        </w:rPr>
        <w:t xml:space="preserve"> </w:t>
      </w:r>
      <w:r w:rsidR="003E0187">
        <w:rPr>
          <w:rFonts w:ascii="Times New Roman" w:hAnsi="Times New Roman" w:cs="Times New Roman"/>
          <w:bCs/>
        </w:rPr>
        <w:t xml:space="preserve"> . </w:t>
      </w:r>
      <w:r w:rsidR="00665B2F" w:rsidRPr="00665B2F">
        <w:rPr>
          <w:rFonts w:ascii="Times New Roman" w:hAnsi="Times New Roman" w:cs="Times New Roman"/>
          <w:bCs/>
          <w:noProof/>
          <w:lang w:eastAsia="ro-RO"/>
        </w:rPr>
        <w:t xml:space="preserve"> </w:t>
      </w:r>
    </w:p>
    <w:p w14:paraId="12753C95" w14:textId="339FBC4F" w:rsidR="00FB212E" w:rsidRDefault="00FB212E" w:rsidP="002C4F4C">
      <w:pPr>
        <w:pStyle w:val="Default"/>
        <w:ind w:firstLine="708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Regimul de inaltime in zona este unul mix ce variaza de la locuinte individuale cu regim de inaltime P, la </w:t>
      </w:r>
      <w:r w:rsidR="009D474D">
        <w:rPr>
          <w:rFonts w:ascii="Times New Roman" w:hAnsi="Times New Roman" w:cs="Times New Roman"/>
          <w:bCs/>
        </w:rPr>
        <w:t xml:space="preserve">imobile </w:t>
      </w:r>
      <w:r w:rsidR="001B6FD9">
        <w:rPr>
          <w:rFonts w:ascii="Times New Roman" w:hAnsi="Times New Roman" w:cs="Times New Roman"/>
          <w:bCs/>
        </w:rPr>
        <w:t>de locuinte colective cu regim de inaltime P+</w:t>
      </w:r>
      <w:r w:rsidR="00D26576">
        <w:rPr>
          <w:rFonts w:ascii="Times New Roman" w:hAnsi="Times New Roman" w:cs="Times New Roman"/>
          <w:bCs/>
        </w:rPr>
        <w:t>1E</w:t>
      </w:r>
    </w:p>
    <w:p w14:paraId="36A1C884" w14:textId="0997C12E" w:rsidR="00303DC9" w:rsidRDefault="00303DC9" w:rsidP="002C4F4C">
      <w:pPr>
        <w:pStyle w:val="Default"/>
        <w:ind w:firstLine="708"/>
        <w:rPr>
          <w:rFonts w:ascii="Times New Roman" w:hAnsi="Times New Roman" w:cs="Times New Roman"/>
          <w:bCs/>
        </w:rPr>
      </w:pPr>
    </w:p>
    <w:p w14:paraId="7796461E" w14:textId="77777777" w:rsidR="00F94A8D" w:rsidRDefault="00F94A8D" w:rsidP="002C4F4C">
      <w:pPr>
        <w:pStyle w:val="Default"/>
        <w:ind w:firstLine="708"/>
        <w:rPr>
          <w:rFonts w:ascii="Times New Roman" w:hAnsi="Times New Roman" w:cs="Times New Roman"/>
          <w:bCs/>
        </w:rPr>
      </w:pPr>
    </w:p>
    <w:p w14:paraId="5B0CE8C1" w14:textId="77777777" w:rsidR="002D5485" w:rsidRDefault="002D5485" w:rsidP="002C4F4C">
      <w:pPr>
        <w:pStyle w:val="Default"/>
        <w:ind w:firstLine="708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Amplasamentul studiat prezinta urmatoarele vecinatati</w:t>
      </w:r>
    </w:p>
    <w:p w14:paraId="194A17B2" w14:textId="7870BDA1" w:rsidR="002D5485" w:rsidRDefault="002D5485" w:rsidP="002C4F4C">
      <w:pPr>
        <w:pStyle w:val="Default"/>
        <w:ind w:firstLine="708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-la Nord</w:t>
      </w:r>
      <w:r w:rsidR="00355C8F">
        <w:rPr>
          <w:rFonts w:ascii="Times New Roman" w:hAnsi="Times New Roman" w:cs="Times New Roman"/>
          <w:bCs/>
        </w:rPr>
        <w:t xml:space="preserve"> </w:t>
      </w:r>
      <w:r>
        <w:rPr>
          <w:rFonts w:ascii="Times New Roman" w:hAnsi="Times New Roman" w:cs="Times New Roman"/>
          <w:bCs/>
        </w:rPr>
        <w:t xml:space="preserve"> : </w:t>
      </w:r>
      <w:r w:rsidR="00A03018">
        <w:rPr>
          <w:rFonts w:ascii="Times New Roman" w:hAnsi="Times New Roman" w:cs="Times New Roman"/>
          <w:bCs/>
        </w:rPr>
        <w:t xml:space="preserve">Proprietar privat </w:t>
      </w:r>
    </w:p>
    <w:p w14:paraId="4A7BCA80" w14:textId="3E009217" w:rsidR="002D5485" w:rsidRDefault="002D5485" w:rsidP="002C4F4C">
      <w:pPr>
        <w:pStyle w:val="Default"/>
        <w:ind w:firstLine="708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-la</w:t>
      </w:r>
      <w:r w:rsidR="00355C8F">
        <w:rPr>
          <w:rFonts w:ascii="Times New Roman" w:hAnsi="Times New Roman" w:cs="Times New Roman"/>
          <w:bCs/>
        </w:rPr>
        <w:t xml:space="preserve"> Est</w:t>
      </w:r>
      <w:r>
        <w:rPr>
          <w:rFonts w:ascii="Times New Roman" w:hAnsi="Times New Roman" w:cs="Times New Roman"/>
          <w:bCs/>
        </w:rPr>
        <w:t xml:space="preserve">: </w:t>
      </w:r>
      <w:r w:rsidR="00A03018">
        <w:rPr>
          <w:rFonts w:ascii="Times New Roman" w:hAnsi="Times New Roman" w:cs="Times New Roman"/>
          <w:bCs/>
        </w:rPr>
        <w:t xml:space="preserve">Str Tunari </w:t>
      </w:r>
    </w:p>
    <w:p w14:paraId="0A146B3E" w14:textId="264473B2" w:rsidR="002D5485" w:rsidRDefault="002D5485" w:rsidP="002C4F4C">
      <w:pPr>
        <w:pStyle w:val="Default"/>
        <w:ind w:firstLine="708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-la </w:t>
      </w:r>
      <w:r w:rsidR="00355C8F">
        <w:rPr>
          <w:rFonts w:ascii="Times New Roman" w:hAnsi="Times New Roman" w:cs="Times New Roman"/>
          <w:bCs/>
        </w:rPr>
        <w:t xml:space="preserve">Sud </w:t>
      </w:r>
      <w:r w:rsidR="001B6FD9">
        <w:rPr>
          <w:rFonts w:ascii="Times New Roman" w:hAnsi="Times New Roman" w:cs="Times New Roman"/>
          <w:bCs/>
        </w:rPr>
        <w:t xml:space="preserve">: str </w:t>
      </w:r>
      <w:r w:rsidR="00A03018">
        <w:rPr>
          <w:rFonts w:ascii="Times New Roman" w:hAnsi="Times New Roman" w:cs="Times New Roman"/>
          <w:bCs/>
        </w:rPr>
        <w:t xml:space="preserve">Rares Voda , prop privat </w:t>
      </w:r>
      <w:r w:rsidR="00355C8F">
        <w:rPr>
          <w:rFonts w:ascii="Times New Roman" w:hAnsi="Times New Roman" w:cs="Times New Roman"/>
          <w:bCs/>
        </w:rPr>
        <w:t>,</w:t>
      </w:r>
    </w:p>
    <w:p w14:paraId="4C62DBBA" w14:textId="1F08118B" w:rsidR="002D5485" w:rsidRDefault="002D5485" w:rsidP="002C4F4C">
      <w:pPr>
        <w:pStyle w:val="Default"/>
        <w:ind w:firstLine="708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-la </w:t>
      </w:r>
      <w:r w:rsidR="001B41C9">
        <w:rPr>
          <w:rFonts w:ascii="Times New Roman" w:hAnsi="Times New Roman" w:cs="Times New Roman"/>
          <w:bCs/>
        </w:rPr>
        <w:t xml:space="preserve">Vest </w:t>
      </w:r>
      <w:r w:rsidR="008360F1">
        <w:rPr>
          <w:rFonts w:ascii="Times New Roman" w:hAnsi="Times New Roman" w:cs="Times New Roman"/>
          <w:bCs/>
        </w:rPr>
        <w:t xml:space="preserve"> : </w:t>
      </w:r>
      <w:r w:rsidR="001B6FD9">
        <w:rPr>
          <w:rFonts w:ascii="Times New Roman" w:hAnsi="Times New Roman" w:cs="Times New Roman"/>
          <w:bCs/>
        </w:rPr>
        <w:t xml:space="preserve">proprietari privati </w:t>
      </w:r>
    </w:p>
    <w:p w14:paraId="07943CE0" w14:textId="77777777" w:rsidR="00F94A8D" w:rsidRDefault="00F94A8D" w:rsidP="002C4F4C">
      <w:pPr>
        <w:pStyle w:val="Default"/>
        <w:ind w:firstLine="708"/>
        <w:rPr>
          <w:rFonts w:ascii="Times New Roman" w:hAnsi="Times New Roman" w:cs="Times New Roman"/>
          <w:bCs/>
        </w:rPr>
      </w:pPr>
    </w:p>
    <w:p w14:paraId="7FB23926" w14:textId="09BE8042" w:rsidR="00E014E6" w:rsidRDefault="00E014E6" w:rsidP="002C4F4C">
      <w:pPr>
        <w:pStyle w:val="Default"/>
        <w:ind w:firstLine="708"/>
        <w:rPr>
          <w:rFonts w:ascii="Times New Roman" w:hAnsi="Times New Roman" w:cs="Times New Roman"/>
          <w:bCs/>
        </w:rPr>
      </w:pPr>
    </w:p>
    <w:p w14:paraId="6E5DCDD2" w14:textId="6C5800B4" w:rsidR="00FB3194" w:rsidRDefault="0077277C" w:rsidP="002C4F4C">
      <w:pPr>
        <w:pStyle w:val="Default"/>
        <w:ind w:firstLine="708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Prezentul studiu va analiza modul in care edificarea </w:t>
      </w:r>
      <w:r w:rsidR="00FB3194">
        <w:rPr>
          <w:rFonts w:ascii="Times New Roman" w:hAnsi="Times New Roman" w:cs="Times New Roman"/>
          <w:bCs/>
        </w:rPr>
        <w:t>im</w:t>
      </w:r>
      <w:r w:rsidR="001B6FD9">
        <w:rPr>
          <w:rFonts w:ascii="Times New Roman" w:hAnsi="Times New Roman" w:cs="Times New Roman"/>
          <w:bCs/>
        </w:rPr>
        <w:t>obil</w:t>
      </w:r>
      <w:r w:rsidR="00A03018">
        <w:rPr>
          <w:rFonts w:ascii="Times New Roman" w:hAnsi="Times New Roman" w:cs="Times New Roman"/>
          <w:bCs/>
        </w:rPr>
        <w:t>ului</w:t>
      </w:r>
      <w:r w:rsidR="00FB3194">
        <w:rPr>
          <w:rFonts w:ascii="Times New Roman" w:hAnsi="Times New Roman" w:cs="Times New Roman"/>
          <w:bCs/>
        </w:rPr>
        <w:t xml:space="preserve"> </w:t>
      </w:r>
      <w:r w:rsidR="00A03018">
        <w:rPr>
          <w:rFonts w:ascii="Times New Roman" w:hAnsi="Times New Roman" w:cs="Times New Roman"/>
          <w:bCs/>
        </w:rPr>
        <w:t>S+</w:t>
      </w:r>
      <w:r w:rsidR="001B6FD9">
        <w:rPr>
          <w:rFonts w:ascii="Times New Roman" w:hAnsi="Times New Roman" w:cs="Times New Roman"/>
          <w:bCs/>
        </w:rPr>
        <w:t xml:space="preserve">P+4E  </w:t>
      </w:r>
      <w:r w:rsidR="00FB3194">
        <w:rPr>
          <w:rFonts w:ascii="Times New Roman" w:hAnsi="Times New Roman" w:cs="Times New Roman"/>
          <w:bCs/>
        </w:rPr>
        <w:t xml:space="preserve"> v</w:t>
      </w:r>
      <w:r w:rsidR="00A03018">
        <w:rPr>
          <w:rFonts w:ascii="Times New Roman" w:hAnsi="Times New Roman" w:cs="Times New Roman"/>
          <w:bCs/>
        </w:rPr>
        <w:t>a</w:t>
      </w:r>
      <w:r w:rsidR="00FB3194">
        <w:rPr>
          <w:rFonts w:ascii="Times New Roman" w:hAnsi="Times New Roman" w:cs="Times New Roman"/>
          <w:bCs/>
        </w:rPr>
        <w:t xml:space="preserve"> afecta insorirea </w:t>
      </w:r>
      <w:r w:rsidR="001B6FD9">
        <w:rPr>
          <w:rFonts w:ascii="Times New Roman" w:hAnsi="Times New Roman" w:cs="Times New Roman"/>
          <w:bCs/>
        </w:rPr>
        <w:t xml:space="preserve">locuintelor din vecinatate . </w:t>
      </w:r>
    </w:p>
    <w:p w14:paraId="73476E6C" w14:textId="59E98345" w:rsidR="0077277C" w:rsidRDefault="0077277C" w:rsidP="002C4F4C">
      <w:pPr>
        <w:pStyle w:val="Default"/>
        <w:ind w:firstLine="708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.</w:t>
      </w:r>
    </w:p>
    <w:p w14:paraId="16641CBF" w14:textId="5C919C71" w:rsidR="006B5253" w:rsidRDefault="00A03018" w:rsidP="002C4F4C">
      <w:pPr>
        <w:pStyle w:val="Default"/>
        <w:ind w:firstLine="708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  <w:noProof/>
        </w:rPr>
        <w:lastRenderedPageBreak/>
        <w:drawing>
          <wp:anchor distT="0" distB="0" distL="114300" distR="114300" simplePos="0" relativeHeight="251739136" behindDoc="0" locked="0" layoutInCell="1" allowOverlap="1" wp14:anchorId="592B8F6A" wp14:editId="4A0044E3">
            <wp:simplePos x="1348740" y="899160"/>
            <wp:positionH relativeFrom="margin">
              <wp:align>center</wp:align>
            </wp:positionH>
            <wp:positionV relativeFrom="margin">
              <wp:align>top</wp:align>
            </wp:positionV>
            <wp:extent cx="6391275" cy="5265420"/>
            <wp:effectExtent l="0" t="0" r="9525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5265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AF9A70" w14:textId="77777777" w:rsidR="00495C6A" w:rsidRDefault="00495C6A" w:rsidP="002C4F4C">
      <w:pPr>
        <w:pStyle w:val="Default"/>
        <w:ind w:firstLine="708"/>
        <w:rPr>
          <w:rFonts w:ascii="Times New Roman" w:hAnsi="Times New Roman" w:cs="Times New Roman"/>
          <w:b/>
          <w:bCs/>
          <w:u w:val="single"/>
        </w:rPr>
      </w:pPr>
    </w:p>
    <w:p w14:paraId="00C4865F" w14:textId="77777777" w:rsidR="00495C6A" w:rsidRDefault="00495C6A" w:rsidP="002C4F4C">
      <w:pPr>
        <w:pStyle w:val="Default"/>
        <w:ind w:firstLine="708"/>
        <w:rPr>
          <w:rFonts w:ascii="Times New Roman" w:hAnsi="Times New Roman" w:cs="Times New Roman"/>
          <w:b/>
          <w:bCs/>
          <w:u w:val="single"/>
        </w:rPr>
      </w:pPr>
    </w:p>
    <w:p w14:paraId="0E638929" w14:textId="77777777" w:rsidR="00495C6A" w:rsidRDefault="00495C6A" w:rsidP="002C4F4C">
      <w:pPr>
        <w:pStyle w:val="Default"/>
        <w:ind w:firstLine="708"/>
        <w:rPr>
          <w:rFonts w:ascii="Times New Roman" w:hAnsi="Times New Roman" w:cs="Times New Roman"/>
          <w:b/>
          <w:bCs/>
          <w:u w:val="single"/>
        </w:rPr>
      </w:pPr>
    </w:p>
    <w:p w14:paraId="1B91A88A" w14:textId="20736553" w:rsidR="006B5253" w:rsidRDefault="00AB315E" w:rsidP="002C4F4C">
      <w:pPr>
        <w:pStyle w:val="Default"/>
        <w:ind w:firstLine="708"/>
        <w:rPr>
          <w:rFonts w:ascii="Times New Roman" w:hAnsi="Times New Roman" w:cs="Times New Roman"/>
          <w:b/>
          <w:bCs/>
          <w:u w:val="single"/>
        </w:rPr>
      </w:pPr>
      <w:r>
        <w:rPr>
          <w:rFonts w:ascii="Times New Roman" w:hAnsi="Times New Roman" w:cs="Times New Roman"/>
          <w:b/>
          <w:bCs/>
          <w:u w:val="single"/>
        </w:rPr>
        <w:t xml:space="preserve">    </w:t>
      </w:r>
      <w:r w:rsidR="006B5253">
        <w:rPr>
          <w:rFonts w:ascii="Times New Roman" w:hAnsi="Times New Roman" w:cs="Times New Roman"/>
          <w:b/>
          <w:bCs/>
          <w:u w:val="single"/>
        </w:rPr>
        <w:t>AMPLASAREA CONSTRUCTIEI PE PARCELA</w:t>
      </w:r>
      <w:r w:rsidR="00A03018">
        <w:rPr>
          <w:rFonts w:ascii="Times New Roman" w:hAnsi="Times New Roman" w:cs="Times New Roman"/>
          <w:b/>
          <w:bCs/>
          <w:u w:val="single"/>
        </w:rPr>
        <w:t xml:space="preserve"> CONFORM PUZ ( </w:t>
      </w:r>
      <w:r w:rsidR="00A25CD5">
        <w:rPr>
          <w:rFonts w:ascii="Times New Roman" w:hAnsi="Times New Roman" w:cs="Times New Roman"/>
          <w:b/>
          <w:bCs/>
          <w:u w:val="single"/>
        </w:rPr>
        <w:t>EDIFICABIL)</w:t>
      </w:r>
    </w:p>
    <w:p w14:paraId="3DFB6F6A" w14:textId="77777777" w:rsidR="006B5253" w:rsidRDefault="006B5253" w:rsidP="002C4F4C">
      <w:pPr>
        <w:pStyle w:val="Default"/>
        <w:ind w:firstLine="708"/>
        <w:rPr>
          <w:rFonts w:ascii="Times New Roman" w:hAnsi="Times New Roman" w:cs="Times New Roman"/>
          <w:b/>
          <w:bCs/>
          <w:u w:val="single"/>
        </w:rPr>
      </w:pPr>
    </w:p>
    <w:p w14:paraId="71EE1D51" w14:textId="101166E2" w:rsidR="006B5253" w:rsidRDefault="006B5253" w:rsidP="002C4F4C">
      <w:pPr>
        <w:pStyle w:val="Default"/>
        <w:ind w:firstLine="708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Avand in vedere reglementarile urbanistice , aliniamentul stradal impus prin Certificatul de Urbanism nr </w:t>
      </w:r>
      <w:r w:rsidR="001B6FD9" w:rsidRPr="00A03018">
        <w:rPr>
          <w:rFonts w:ascii="Times New Roman" w:hAnsi="Times New Roman" w:cs="Times New Roman"/>
          <w:bCs/>
          <w:color w:val="FF0000"/>
        </w:rPr>
        <w:t>430</w:t>
      </w:r>
      <w:r w:rsidR="00355C8F" w:rsidRPr="00A03018">
        <w:rPr>
          <w:rFonts w:ascii="Times New Roman" w:hAnsi="Times New Roman" w:cs="Times New Roman"/>
          <w:bCs/>
          <w:color w:val="FF0000"/>
        </w:rPr>
        <w:t xml:space="preserve"> / </w:t>
      </w:r>
      <w:r w:rsidR="001B6FD9" w:rsidRPr="00A03018">
        <w:rPr>
          <w:rFonts w:ascii="Times New Roman" w:hAnsi="Times New Roman" w:cs="Times New Roman"/>
          <w:bCs/>
          <w:color w:val="FF0000"/>
        </w:rPr>
        <w:t>19</w:t>
      </w:r>
      <w:r w:rsidR="00355C8F" w:rsidRPr="00A03018">
        <w:rPr>
          <w:rFonts w:ascii="Times New Roman" w:hAnsi="Times New Roman" w:cs="Times New Roman"/>
          <w:bCs/>
          <w:color w:val="FF0000"/>
        </w:rPr>
        <w:t>.0</w:t>
      </w:r>
      <w:r w:rsidR="001B6FD9" w:rsidRPr="00A03018">
        <w:rPr>
          <w:rFonts w:ascii="Times New Roman" w:hAnsi="Times New Roman" w:cs="Times New Roman"/>
          <w:bCs/>
          <w:color w:val="FF0000"/>
        </w:rPr>
        <w:t>4</w:t>
      </w:r>
      <w:r w:rsidR="00355C8F" w:rsidRPr="00A03018">
        <w:rPr>
          <w:rFonts w:ascii="Times New Roman" w:hAnsi="Times New Roman" w:cs="Times New Roman"/>
          <w:bCs/>
          <w:color w:val="FF0000"/>
        </w:rPr>
        <w:t>.20</w:t>
      </w:r>
      <w:r w:rsidR="001B6FD9" w:rsidRPr="00A03018">
        <w:rPr>
          <w:rFonts w:ascii="Times New Roman" w:hAnsi="Times New Roman" w:cs="Times New Roman"/>
          <w:bCs/>
          <w:color w:val="FF0000"/>
        </w:rPr>
        <w:t xml:space="preserve">21 </w:t>
      </w:r>
      <w:r w:rsidR="00355C8F">
        <w:rPr>
          <w:rFonts w:ascii="Times New Roman" w:hAnsi="Times New Roman" w:cs="Times New Roman"/>
          <w:bCs/>
        </w:rPr>
        <w:t>, precum si reglementarile urbanistice propuse in PUZ</w:t>
      </w:r>
      <w:r>
        <w:rPr>
          <w:rFonts w:ascii="Times New Roman" w:hAnsi="Times New Roman" w:cs="Times New Roman"/>
          <w:bCs/>
        </w:rPr>
        <w:t xml:space="preserve">, </w:t>
      </w:r>
      <w:r w:rsidR="001B6FD9">
        <w:rPr>
          <w:rFonts w:ascii="Times New Roman" w:hAnsi="Times New Roman" w:cs="Times New Roman"/>
          <w:bCs/>
        </w:rPr>
        <w:t xml:space="preserve">constructiile se vor amplasa astfel : </w:t>
      </w:r>
      <w:r w:rsidR="00355C8F">
        <w:rPr>
          <w:rFonts w:ascii="Times New Roman" w:hAnsi="Times New Roman" w:cs="Times New Roman"/>
          <w:bCs/>
        </w:rPr>
        <w:t xml:space="preserve"> </w:t>
      </w:r>
      <w:r>
        <w:rPr>
          <w:rFonts w:ascii="Times New Roman" w:hAnsi="Times New Roman" w:cs="Times New Roman"/>
          <w:bCs/>
        </w:rPr>
        <w:t xml:space="preserve"> </w:t>
      </w:r>
    </w:p>
    <w:p w14:paraId="56E7B2D9" w14:textId="794B82B1" w:rsidR="006B5253" w:rsidRDefault="006B5253" w:rsidP="006B5253">
      <w:pPr>
        <w:pStyle w:val="Default"/>
        <w:numPr>
          <w:ilvl w:val="0"/>
          <w:numId w:val="1"/>
        </w:numPr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Fata de limita parcele</w:t>
      </w:r>
      <w:r w:rsidR="00943CBD">
        <w:rPr>
          <w:rFonts w:ascii="Times New Roman" w:hAnsi="Times New Roman" w:cs="Times New Roman"/>
          <w:bCs/>
        </w:rPr>
        <w:t>i</w:t>
      </w:r>
      <w:r>
        <w:rPr>
          <w:rFonts w:ascii="Times New Roman" w:hAnsi="Times New Roman" w:cs="Times New Roman"/>
          <w:bCs/>
        </w:rPr>
        <w:t xml:space="preserve"> dinspre</w:t>
      </w:r>
      <w:r w:rsidR="00A454A5">
        <w:rPr>
          <w:rFonts w:ascii="Times New Roman" w:hAnsi="Times New Roman" w:cs="Times New Roman"/>
          <w:bCs/>
        </w:rPr>
        <w:t>, Nord</w:t>
      </w:r>
      <w:r w:rsidR="001B6FD9">
        <w:rPr>
          <w:rFonts w:ascii="Times New Roman" w:hAnsi="Times New Roman" w:cs="Times New Roman"/>
          <w:bCs/>
        </w:rPr>
        <w:t xml:space="preserve"> </w:t>
      </w:r>
      <w:r w:rsidR="00A454A5">
        <w:rPr>
          <w:rFonts w:ascii="Times New Roman" w:hAnsi="Times New Roman" w:cs="Times New Roman"/>
          <w:bCs/>
        </w:rPr>
        <w:t>,</w:t>
      </w:r>
      <w:r w:rsidR="00355C8F">
        <w:rPr>
          <w:rFonts w:ascii="Times New Roman" w:hAnsi="Times New Roman" w:cs="Times New Roman"/>
          <w:bCs/>
        </w:rPr>
        <w:t xml:space="preserve"> imobilele</w:t>
      </w:r>
      <w:r>
        <w:rPr>
          <w:rFonts w:ascii="Times New Roman" w:hAnsi="Times New Roman" w:cs="Times New Roman"/>
          <w:bCs/>
        </w:rPr>
        <w:t xml:space="preserve"> propus</w:t>
      </w:r>
      <w:r w:rsidR="00355C8F">
        <w:rPr>
          <w:rFonts w:ascii="Times New Roman" w:hAnsi="Times New Roman" w:cs="Times New Roman"/>
          <w:bCs/>
        </w:rPr>
        <w:t>e</w:t>
      </w:r>
      <w:r>
        <w:rPr>
          <w:rFonts w:ascii="Times New Roman" w:hAnsi="Times New Roman" w:cs="Times New Roman"/>
          <w:bCs/>
        </w:rPr>
        <w:t xml:space="preserve"> </w:t>
      </w:r>
      <w:r w:rsidR="00943CBD">
        <w:rPr>
          <w:rFonts w:ascii="Times New Roman" w:hAnsi="Times New Roman" w:cs="Times New Roman"/>
          <w:bCs/>
        </w:rPr>
        <w:t>se v</w:t>
      </w:r>
      <w:r w:rsidR="00355C8F">
        <w:rPr>
          <w:rFonts w:ascii="Times New Roman" w:hAnsi="Times New Roman" w:cs="Times New Roman"/>
          <w:bCs/>
        </w:rPr>
        <w:t>or</w:t>
      </w:r>
      <w:r w:rsidR="00943CBD">
        <w:rPr>
          <w:rFonts w:ascii="Times New Roman" w:hAnsi="Times New Roman" w:cs="Times New Roman"/>
          <w:bCs/>
        </w:rPr>
        <w:t xml:space="preserve"> amplasa la o </w:t>
      </w:r>
      <w:r w:rsidR="008360F1">
        <w:rPr>
          <w:rFonts w:ascii="Times New Roman" w:hAnsi="Times New Roman" w:cs="Times New Roman"/>
          <w:bCs/>
        </w:rPr>
        <w:t xml:space="preserve">distanta de </w:t>
      </w:r>
      <w:r w:rsidR="00355C8F">
        <w:rPr>
          <w:rFonts w:ascii="Times New Roman" w:hAnsi="Times New Roman" w:cs="Times New Roman"/>
          <w:bCs/>
        </w:rPr>
        <w:t xml:space="preserve">cel putin </w:t>
      </w:r>
      <w:r w:rsidR="00A03018">
        <w:rPr>
          <w:rFonts w:ascii="Times New Roman" w:hAnsi="Times New Roman" w:cs="Times New Roman"/>
          <w:bCs/>
        </w:rPr>
        <w:t>5</w:t>
      </w:r>
      <w:r w:rsidR="001B6FD9">
        <w:rPr>
          <w:rFonts w:ascii="Times New Roman" w:hAnsi="Times New Roman" w:cs="Times New Roman"/>
          <w:bCs/>
        </w:rPr>
        <w:t>.00</w:t>
      </w:r>
      <w:r w:rsidR="00355C8F">
        <w:rPr>
          <w:rFonts w:ascii="Times New Roman" w:hAnsi="Times New Roman" w:cs="Times New Roman"/>
          <w:bCs/>
        </w:rPr>
        <w:t xml:space="preserve"> ml</w:t>
      </w:r>
    </w:p>
    <w:p w14:paraId="11C50394" w14:textId="511895CC" w:rsidR="00943CBD" w:rsidRDefault="00943CBD" w:rsidP="00355C8F">
      <w:pPr>
        <w:pStyle w:val="Default"/>
        <w:numPr>
          <w:ilvl w:val="0"/>
          <w:numId w:val="1"/>
        </w:numPr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Fata de limita parcelei dinspre </w:t>
      </w:r>
      <w:r w:rsidR="00355C8F">
        <w:rPr>
          <w:rFonts w:ascii="Times New Roman" w:hAnsi="Times New Roman" w:cs="Times New Roman"/>
          <w:bCs/>
        </w:rPr>
        <w:t xml:space="preserve">Est </w:t>
      </w:r>
      <w:r>
        <w:rPr>
          <w:rFonts w:ascii="Times New Roman" w:hAnsi="Times New Roman" w:cs="Times New Roman"/>
          <w:bCs/>
        </w:rPr>
        <w:t>,</w:t>
      </w:r>
      <w:r w:rsidR="00355C8F" w:rsidRPr="00355C8F">
        <w:rPr>
          <w:rFonts w:ascii="Times New Roman" w:hAnsi="Times New Roman" w:cs="Times New Roman"/>
          <w:bCs/>
        </w:rPr>
        <w:t xml:space="preserve"> imobilele propuse se vor amplasa la o distanta de cel putin </w:t>
      </w:r>
      <w:r w:rsidR="00A03018">
        <w:rPr>
          <w:rFonts w:ascii="Times New Roman" w:hAnsi="Times New Roman" w:cs="Times New Roman"/>
          <w:bCs/>
        </w:rPr>
        <w:t>5</w:t>
      </w:r>
      <w:r w:rsidR="001B6FD9">
        <w:rPr>
          <w:rFonts w:ascii="Times New Roman" w:hAnsi="Times New Roman" w:cs="Times New Roman"/>
          <w:bCs/>
        </w:rPr>
        <w:t>.00</w:t>
      </w:r>
      <w:r w:rsidR="00355C8F" w:rsidRPr="00355C8F">
        <w:rPr>
          <w:rFonts w:ascii="Times New Roman" w:hAnsi="Times New Roman" w:cs="Times New Roman"/>
          <w:bCs/>
        </w:rPr>
        <w:t xml:space="preserve"> ml</w:t>
      </w:r>
      <w:r>
        <w:rPr>
          <w:rFonts w:ascii="Times New Roman" w:hAnsi="Times New Roman" w:cs="Times New Roman"/>
          <w:bCs/>
        </w:rPr>
        <w:t xml:space="preserve"> </w:t>
      </w:r>
    </w:p>
    <w:p w14:paraId="4E2708F3" w14:textId="79675724" w:rsidR="00943CBD" w:rsidRDefault="00943CBD" w:rsidP="00CD703A">
      <w:pPr>
        <w:pStyle w:val="Default"/>
        <w:numPr>
          <w:ilvl w:val="0"/>
          <w:numId w:val="1"/>
        </w:numPr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Fata de limita parcelei dinspre</w:t>
      </w:r>
      <w:r w:rsidR="00355C8F">
        <w:rPr>
          <w:rFonts w:ascii="Times New Roman" w:hAnsi="Times New Roman" w:cs="Times New Roman"/>
          <w:bCs/>
        </w:rPr>
        <w:t xml:space="preserve"> Sud</w:t>
      </w:r>
      <w:r w:rsidR="00EC18DE">
        <w:rPr>
          <w:rFonts w:ascii="Times New Roman" w:hAnsi="Times New Roman" w:cs="Times New Roman"/>
          <w:bCs/>
        </w:rPr>
        <w:t>,</w:t>
      </w:r>
      <w:r w:rsidR="00CD703A" w:rsidRPr="00CD703A">
        <w:t xml:space="preserve"> </w:t>
      </w:r>
      <w:r w:rsidR="00CD703A" w:rsidRPr="00CD703A">
        <w:rPr>
          <w:rFonts w:ascii="Times New Roman" w:hAnsi="Times New Roman" w:cs="Times New Roman"/>
          <w:bCs/>
        </w:rPr>
        <w:t xml:space="preserve">imobilele propuse se vor amplasa la o distanta de cel putin </w:t>
      </w:r>
      <w:r w:rsidR="00A03018">
        <w:rPr>
          <w:rFonts w:ascii="Times New Roman" w:hAnsi="Times New Roman" w:cs="Times New Roman"/>
          <w:bCs/>
        </w:rPr>
        <w:t>5</w:t>
      </w:r>
      <w:r w:rsidR="00CD703A" w:rsidRPr="00CD703A">
        <w:rPr>
          <w:rFonts w:ascii="Times New Roman" w:hAnsi="Times New Roman" w:cs="Times New Roman"/>
          <w:bCs/>
        </w:rPr>
        <w:t>.</w:t>
      </w:r>
      <w:r w:rsidR="00A03018">
        <w:rPr>
          <w:rFonts w:ascii="Times New Roman" w:hAnsi="Times New Roman" w:cs="Times New Roman"/>
          <w:bCs/>
        </w:rPr>
        <w:t>00</w:t>
      </w:r>
      <w:r w:rsidR="00CD703A" w:rsidRPr="00CD703A">
        <w:rPr>
          <w:rFonts w:ascii="Times New Roman" w:hAnsi="Times New Roman" w:cs="Times New Roman"/>
          <w:bCs/>
        </w:rPr>
        <w:t xml:space="preserve"> ml</w:t>
      </w:r>
    </w:p>
    <w:p w14:paraId="4A8F375B" w14:textId="33EBA76B" w:rsidR="00AB315E" w:rsidRDefault="00AB315E" w:rsidP="006B5253">
      <w:pPr>
        <w:pStyle w:val="Default"/>
        <w:numPr>
          <w:ilvl w:val="0"/>
          <w:numId w:val="1"/>
        </w:numPr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Fata de limita parcelei dinspre </w:t>
      </w:r>
      <w:r w:rsidR="00CD703A">
        <w:rPr>
          <w:rFonts w:ascii="Times New Roman" w:hAnsi="Times New Roman" w:cs="Times New Roman"/>
          <w:bCs/>
        </w:rPr>
        <w:t>Vest</w:t>
      </w:r>
      <w:r w:rsidR="00A454A5">
        <w:rPr>
          <w:rFonts w:ascii="Times New Roman" w:hAnsi="Times New Roman" w:cs="Times New Roman"/>
          <w:bCs/>
        </w:rPr>
        <w:t xml:space="preserve"> , </w:t>
      </w:r>
      <w:r w:rsidR="00972192">
        <w:rPr>
          <w:rFonts w:ascii="Times New Roman" w:hAnsi="Times New Roman" w:cs="Times New Roman"/>
          <w:bCs/>
        </w:rPr>
        <w:t xml:space="preserve"> retragerea </w:t>
      </w:r>
      <w:r w:rsidR="00CD703A">
        <w:rPr>
          <w:rFonts w:ascii="Times New Roman" w:hAnsi="Times New Roman" w:cs="Times New Roman"/>
          <w:bCs/>
        </w:rPr>
        <w:t xml:space="preserve">va fi de cel putin </w:t>
      </w:r>
      <w:r w:rsidR="00A03018">
        <w:rPr>
          <w:rFonts w:ascii="Times New Roman" w:hAnsi="Times New Roman" w:cs="Times New Roman"/>
          <w:bCs/>
        </w:rPr>
        <w:t>5</w:t>
      </w:r>
      <w:r w:rsidR="00CD703A">
        <w:rPr>
          <w:rFonts w:ascii="Times New Roman" w:hAnsi="Times New Roman" w:cs="Times New Roman"/>
          <w:bCs/>
        </w:rPr>
        <w:t>.00 ml.</w:t>
      </w:r>
    </w:p>
    <w:p w14:paraId="734B792B" w14:textId="77777777" w:rsidR="00E21648" w:rsidRDefault="00E21648" w:rsidP="00E21648">
      <w:pPr>
        <w:pStyle w:val="Default"/>
        <w:rPr>
          <w:rFonts w:ascii="Times New Roman" w:hAnsi="Times New Roman" w:cs="Times New Roman"/>
          <w:bCs/>
        </w:rPr>
      </w:pPr>
    </w:p>
    <w:p w14:paraId="31746207" w14:textId="77777777" w:rsidR="00AB315E" w:rsidRDefault="00AB315E" w:rsidP="00AB315E">
      <w:pPr>
        <w:pStyle w:val="Default"/>
        <w:ind w:left="1068"/>
        <w:rPr>
          <w:rFonts w:ascii="Times New Roman" w:hAnsi="Times New Roman" w:cs="Times New Roman"/>
          <w:bCs/>
        </w:rPr>
      </w:pPr>
    </w:p>
    <w:p w14:paraId="58E186AD" w14:textId="77777777" w:rsidR="00303DC9" w:rsidRDefault="00303DC9" w:rsidP="00AB315E">
      <w:pPr>
        <w:pStyle w:val="Default"/>
        <w:ind w:firstLine="708"/>
        <w:rPr>
          <w:rFonts w:ascii="Times New Roman" w:hAnsi="Times New Roman" w:cs="Times New Roman"/>
          <w:b/>
          <w:bCs/>
          <w:u w:val="single"/>
        </w:rPr>
      </w:pPr>
    </w:p>
    <w:p w14:paraId="380DFA5B" w14:textId="77777777" w:rsidR="00A25CD5" w:rsidRDefault="00A25CD5" w:rsidP="00AB315E">
      <w:pPr>
        <w:pStyle w:val="Default"/>
        <w:ind w:firstLine="708"/>
        <w:rPr>
          <w:rFonts w:ascii="Times New Roman" w:hAnsi="Times New Roman" w:cs="Times New Roman"/>
          <w:b/>
          <w:bCs/>
          <w:u w:val="single"/>
        </w:rPr>
      </w:pPr>
    </w:p>
    <w:p w14:paraId="5EF87669" w14:textId="0602E4BE" w:rsidR="00AB315E" w:rsidRDefault="00AB315E" w:rsidP="00AB315E">
      <w:pPr>
        <w:pStyle w:val="Default"/>
        <w:ind w:firstLine="708"/>
        <w:rPr>
          <w:rFonts w:ascii="Times New Roman" w:hAnsi="Times New Roman" w:cs="Times New Roman"/>
          <w:b/>
          <w:bCs/>
          <w:u w:val="single"/>
        </w:rPr>
      </w:pPr>
      <w:r w:rsidRPr="00AB315E">
        <w:rPr>
          <w:rFonts w:ascii="Times New Roman" w:hAnsi="Times New Roman" w:cs="Times New Roman"/>
          <w:b/>
          <w:bCs/>
          <w:u w:val="single"/>
        </w:rPr>
        <w:lastRenderedPageBreak/>
        <w:t>ACCESE ŞI CIRCULAŢII</w:t>
      </w:r>
    </w:p>
    <w:p w14:paraId="7CE372A2" w14:textId="77777777" w:rsidR="00AB315E" w:rsidRDefault="00AB315E" w:rsidP="00AB315E">
      <w:pPr>
        <w:pStyle w:val="Default"/>
        <w:ind w:firstLine="708"/>
        <w:rPr>
          <w:rFonts w:ascii="Times New Roman" w:hAnsi="Times New Roman" w:cs="Times New Roman"/>
          <w:b/>
          <w:bCs/>
          <w:u w:val="single"/>
        </w:rPr>
      </w:pPr>
    </w:p>
    <w:p w14:paraId="3CB19E8C" w14:textId="77777777" w:rsidR="00AB315E" w:rsidRPr="00AB315E" w:rsidRDefault="00AB315E" w:rsidP="00AB315E">
      <w:pPr>
        <w:pStyle w:val="Default"/>
        <w:ind w:firstLine="708"/>
        <w:rPr>
          <w:rFonts w:ascii="Times New Roman" w:hAnsi="Times New Roman" w:cs="Times New Roman"/>
          <w:bCs/>
        </w:rPr>
      </w:pPr>
    </w:p>
    <w:p w14:paraId="051C37B5" w14:textId="77777777" w:rsidR="00AB315E" w:rsidRDefault="00AB315E" w:rsidP="00AB315E">
      <w:pPr>
        <w:pStyle w:val="Default"/>
        <w:ind w:firstLine="708"/>
        <w:rPr>
          <w:rFonts w:ascii="Times New Roman" w:hAnsi="Times New Roman" w:cs="Times New Roman"/>
          <w:bCs/>
        </w:rPr>
      </w:pPr>
      <w:r w:rsidRPr="00AB315E">
        <w:rPr>
          <w:rFonts w:ascii="Times New Roman" w:hAnsi="Times New Roman" w:cs="Times New Roman"/>
          <w:bCs/>
        </w:rPr>
        <w:t>Accesele pe amplasament vizează două tipuri: pietonal şi auto.</w:t>
      </w:r>
    </w:p>
    <w:p w14:paraId="2691BBE0" w14:textId="103EFB53" w:rsidR="00F86887" w:rsidRDefault="00CD703A" w:rsidP="00AB315E">
      <w:pPr>
        <w:pStyle w:val="Default"/>
        <w:ind w:firstLine="708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Accesul auto catre parcajele</w:t>
      </w:r>
      <w:r w:rsidR="00F86887">
        <w:rPr>
          <w:rFonts w:ascii="Times New Roman" w:hAnsi="Times New Roman" w:cs="Times New Roman"/>
          <w:bCs/>
        </w:rPr>
        <w:t xml:space="preserve"> </w:t>
      </w:r>
      <w:r w:rsidR="001B6FD9">
        <w:rPr>
          <w:rFonts w:ascii="Times New Roman" w:hAnsi="Times New Roman" w:cs="Times New Roman"/>
          <w:bCs/>
        </w:rPr>
        <w:t>din incinta se vor realiza din stra</w:t>
      </w:r>
      <w:r w:rsidR="00A25CD5">
        <w:rPr>
          <w:rFonts w:ascii="Times New Roman" w:hAnsi="Times New Roman" w:cs="Times New Roman"/>
          <w:bCs/>
        </w:rPr>
        <w:t xml:space="preserve">da Tunari </w:t>
      </w:r>
      <w:r w:rsidR="00F86887">
        <w:rPr>
          <w:rFonts w:ascii="Times New Roman" w:hAnsi="Times New Roman" w:cs="Times New Roman"/>
          <w:bCs/>
        </w:rPr>
        <w:t xml:space="preserve"> </w:t>
      </w:r>
    </w:p>
    <w:p w14:paraId="3FE13ECA" w14:textId="476B8EC1" w:rsidR="00F86887" w:rsidRDefault="00F86887" w:rsidP="00AB315E">
      <w:pPr>
        <w:pStyle w:val="Default"/>
        <w:ind w:firstLine="708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Accesul pietonal pe amplasamet se va realiza </w:t>
      </w:r>
      <w:r w:rsidR="00972192">
        <w:rPr>
          <w:rFonts w:ascii="Times New Roman" w:hAnsi="Times New Roman" w:cs="Times New Roman"/>
          <w:bCs/>
        </w:rPr>
        <w:t>tot din Str.</w:t>
      </w:r>
      <w:r w:rsidR="00A25CD5">
        <w:rPr>
          <w:rFonts w:ascii="Times New Roman" w:hAnsi="Times New Roman" w:cs="Times New Roman"/>
          <w:bCs/>
        </w:rPr>
        <w:t xml:space="preserve"> Tunari </w:t>
      </w:r>
    </w:p>
    <w:p w14:paraId="3F32B0FC" w14:textId="77777777" w:rsidR="00F86887" w:rsidRDefault="00F86887" w:rsidP="00AB315E">
      <w:pPr>
        <w:pStyle w:val="Default"/>
        <w:ind w:firstLine="708"/>
        <w:rPr>
          <w:rFonts w:ascii="Times New Roman" w:hAnsi="Times New Roman" w:cs="Times New Roman"/>
          <w:bCs/>
        </w:rPr>
      </w:pPr>
    </w:p>
    <w:p w14:paraId="16BC9914" w14:textId="77777777" w:rsidR="00F86887" w:rsidRDefault="00F86887" w:rsidP="00AB315E">
      <w:pPr>
        <w:pStyle w:val="Default"/>
        <w:ind w:firstLine="708"/>
        <w:rPr>
          <w:rFonts w:ascii="Times New Roman" w:hAnsi="Times New Roman" w:cs="Times New Roman"/>
          <w:b/>
          <w:bCs/>
          <w:u w:val="single"/>
        </w:rPr>
      </w:pPr>
      <w:r w:rsidRPr="00F86887">
        <w:rPr>
          <w:rFonts w:ascii="Times New Roman" w:hAnsi="Times New Roman" w:cs="Times New Roman"/>
          <w:b/>
          <w:bCs/>
          <w:u w:val="single"/>
        </w:rPr>
        <w:t>REZOLVAREA VOLUMETRICĂ a CLĂDIRII</w:t>
      </w:r>
    </w:p>
    <w:p w14:paraId="5C494C76" w14:textId="77777777" w:rsidR="00F86887" w:rsidRDefault="00F86887" w:rsidP="00AB315E">
      <w:pPr>
        <w:pStyle w:val="Default"/>
        <w:ind w:firstLine="708"/>
        <w:rPr>
          <w:rFonts w:ascii="Times New Roman" w:hAnsi="Times New Roman" w:cs="Times New Roman"/>
          <w:b/>
          <w:bCs/>
          <w:u w:val="single"/>
        </w:rPr>
      </w:pPr>
    </w:p>
    <w:p w14:paraId="03072D8D" w14:textId="14D74252" w:rsidR="00F86887" w:rsidRDefault="001B6FD9" w:rsidP="00AB315E">
      <w:pPr>
        <w:pStyle w:val="Default"/>
        <w:ind w:firstLine="708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Se propun</w:t>
      </w:r>
      <w:r w:rsidR="00A25CD5">
        <w:rPr>
          <w:rFonts w:ascii="Times New Roman" w:hAnsi="Times New Roman" w:cs="Times New Roman"/>
          <w:bCs/>
        </w:rPr>
        <w:t>e</w:t>
      </w:r>
      <w:r>
        <w:rPr>
          <w:rFonts w:ascii="Times New Roman" w:hAnsi="Times New Roman" w:cs="Times New Roman"/>
          <w:bCs/>
        </w:rPr>
        <w:t xml:space="preserve"> realizarea </w:t>
      </w:r>
      <w:r w:rsidR="00A25CD5">
        <w:rPr>
          <w:rFonts w:ascii="Times New Roman" w:hAnsi="Times New Roman" w:cs="Times New Roman"/>
          <w:bCs/>
        </w:rPr>
        <w:t>unui imobil</w:t>
      </w:r>
      <w:r>
        <w:rPr>
          <w:rFonts w:ascii="Times New Roman" w:hAnsi="Times New Roman" w:cs="Times New Roman"/>
          <w:bCs/>
        </w:rPr>
        <w:t xml:space="preserve"> , c</w:t>
      </w:r>
      <w:r w:rsidR="00A25CD5">
        <w:rPr>
          <w:rFonts w:ascii="Times New Roman" w:hAnsi="Times New Roman" w:cs="Times New Roman"/>
          <w:bCs/>
        </w:rPr>
        <w:t xml:space="preserve">u regim de inaltime S+P+4 cu retrageri succesive incepand cu primul nivel al constructiei . </w:t>
      </w:r>
    </w:p>
    <w:p w14:paraId="456B362A" w14:textId="77777777" w:rsidR="00787722" w:rsidRPr="00751DF0" w:rsidRDefault="00787722" w:rsidP="00787722">
      <w:pPr>
        <w:spacing w:before="10"/>
        <w:ind w:firstLine="708"/>
        <w:jc w:val="both"/>
        <w:rPr>
          <w:rFonts w:eastAsia="Verdana"/>
          <w:sz w:val="24"/>
          <w:szCs w:val="24"/>
        </w:rPr>
      </w:pPr>
      <w:proofErr w:type="spellStart"/>
      <w:r w:rsidRPr="00787722">
        <w:rPr>
          <w:bCs/>
          <w:sz w:val="24"/>
          <w:szCs w:val="24"/>
        </w:rPr>
        <w:t>Pentru</w:t>
      </w:r>
      <w:proofErr w:type="spellEnd"/>
      <w:r w:rsidRPr="00787722">
        <w:rPr>
          <w:bCs/>
          <w:sz w:val="24"/>
          <w:szCs w:val="24"/>
        </w:rPr>
        <w:t xml:space="preserve"> a </w:t>
      </w:r>
      <w:proofErr w:type="spellStart"/>
      <w:r w:rsidRPr="00787722">
        <w:rPr>
          <w:bCs/>
          <w:sz w:val="24"/>
          <w:szCs w:val="24"/>
        </w:rPr>
        <w:t>asigura</w:t>
      </w:r>
      <w:proofErr w:type="spellEnd"/>
      <w:r>
        <w:rPr>
          <w:bCs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conformitatea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duratei</w:t>
      </w:r>
      <w:proofErr w:type="spellEnd"/>
      <w:r w:rsidRPr="00751DF0">
        <w:rPr>
          <w:rFonts w:eastAsia="Verdana"/>
          <w:sz w:val="24"/>
          <w:szCs w:val="24"/>
        </w:rPr>
        <w:t xml:space="preserve"> de </w:t>
      </w:r>
      <w:proofErr w:type="spellStart"/>
      <w:r w:rsidRPr="00751DF0">
        <w:rPr>
          <w:rFonts w:eastAsia="Verdana"/>
          <w:sz w:val="24"/>
          <w:szCs w:val="24"/>
        </w:rPr>
        <w:t>însorire</w:t>
      </w:r>
      <w:proofErr w:type="spellEnd"/>
      <w:r w:rsidRPr="00751DF0">
        <w:rPr>
          <w:rFonts w:eastAsia="Verdana"/>
          <w:sz w:val="24"/>
          <w:szCs w:val="24"/>
        </w:rPr>
        <w:t xml:space="preserve"> cu art. 3(1 </w:t>
      </w:r>
      <w:proofErr w:type="spellStart"/>
      <w:r w:rsidRPr="00751DF0">
        <w:rPr>
          <w:rFonts w:eastAsia="Verdana"/>
          <w:sz w:val="24"/>
          <w:szCs w:val="24"/>
        </w:rPr>
        <w:t>şi</w:t>
      </w:r>
      <w:proofErr w:type="spellEnd"/>
      <w:r w:rsidRPr="00751DF0">
        <w:rPr>
          <w:rFonts w:eastAsia="Verdana"/>
          <w:sz w:val="24"/>
          <w:szCs w:val="24"/>
        </w:rPr>
        <w:t xml:space="preserve"> 2) din </w:t>
      </w:r>
      <w:proofErr w:type="spellStart"/>
      <w:r w:rsidRPr="00751DF0">
        <w:rPr>
          <w:rFonts w:eastAsia="Verdana"/>
          <w:sz w:val="24"/>
          <w:szCs w:val="24"/>
        </w:rPr>
        <w:t>Ordinul</w:t>
      </w:r>
      <w:proofErr w:type="spellEnd"/>
      <w:r w:rsidRPr="00751DF0">
        <w:rPr>
          <w:rFonts w:eastAsia="Verdana"/>
          <w:sz w:val="24"/>
          <w:szCs w:val="24"/>
        </w:rPr>
        <w:t xml:space="preserve"> nr.</w:t>
      </w:r>
    </w:p>
    <w:p w14:paraId="3D09CF17" w14:textId="77777777" w:rsidR="00787722" w:rsidRPr="00787722" w:rsidRDefault="00787722" w:rsidP="00787722">
      <w:pPr>
        <w:pStyle w:val="Default"/>
        <w:rPr>
          <w:rFonts w:ascii="Times New Roman" w:hAnsi="Times New Roman" w:cs="Times New Roman"/>
          <w:bCs/>
        </w:rPr>
      </w:pPr>
      <w:r w:rsidRPr="00787722">
        <w:rPr>
          <w:rFonts w:ascii="Times New Roman" w:eastAsia="Verdana" w:hAnsi="Times New Roman" w:cs="Times New Roman"/>
        </w:rPr>
        <w:t>119/2014 pentru aprobarea Normelor de igiena si sanatate publica privind mediul de viata al populatiei, publicat în Monitorul Oficial, Partea I nr. 127 din 21 februarie 2014</w:t>
      </w:r>
      <w:r w:rsidRPr="00787722">
        <w:rPr>
          <w:rFonts w:ascii="Times New Roman" w:hAnsi="Times New Roman" w:cs="Times New Roman"/>
          <w:bCs/>
        </w:rPr>
        <w:t xml:space="preserve"> </w:t>
      </w:r>
      <w:r w:rsidR="00972192">
        <w:rPr>
          <w:rFonts w:ascii="Times New Roman" w:hAnsi="Times New Roman" w:cs="Times New Roman"/>
          <w:bCs/>
        </w:rPr>
        <w:t>. C</w:t>
      </w:r>
      <w:r w:rsidR="0077277C">
        <w:rPr>
          <w:rFonts w:ascii="Times New Roman" w:hAnsi="Times New Roman" w:cs="Times New Roman"/>
          <w:bCs/>
        </w:rPr>
        <w:t>amerele de locuit ale imobilelor</w:t>
      </w:r>
      <w:r w:rsidR="00972192">
        <w:rPr>
          <w:rFonts w:ascii="Times New Roman" w:hAnsi="Times New Roman" w:cs="Times New Roman"/>
          <w:bCs/>
        </w:rPr>
        <w:t xml:space="preserve"> propus</w:t>
      </w:r>
      <w:r w:rsidR="0077277C">
        <w:rPr>
          <w:rFonts w:ascii="Times New Roman" w:hAnsi="Times New Roman" w:cs="Times New Roman"/>
          <w:bCs/>
        </w:rPr>
        <w:t>e</w:t>
      </w:r>
      <w:r w:rsidR="00972192">
        <w:rPr>
          <w:rFonts w:ascii="Times New Roman" w:hAnsi="Times New Roman" w:cs="Times New Roman"/>
          <w:bCs/>
        </w:rPr>
        <w:t xml:space="preserve">  prezinta ferestre pe laturile cu orientare Est , Vest si Sud . </w:t>
      </w:r>
    </w:p>
    <w:p w14:paraId="3C5A6A11" w14:textId="77777777" w:rsidR="00AB315E" w:rsidRPr="00AB315E" w:rsidRDefault="00AB315E" w:rsidP="00AB315E">
      <w:pPr>
        <w:pStyle w:val="Default"/>
        <w:ind w:firstLine="708"/>
        <w:rPr>
          <w:bCs/>
        </w:rPr>
      </w:pPr>
    </w:p>
    <w:p w14:paraId="73A3D74E" w14:textId="77777777" w:rsidR="00FB212E" w:rsidRDefault="00751DF0" w:rsidP="00751DF0">
      <w:pPr>
        <w:spacing w:before="10"/>
        <w:jc w:val="both"/>
        <w:rPr>
          <w:rFonts w:eastAsia="Verdana"/>
          <w:sz w:val="24"/>
          <w:szCs w:val="24"/>
        </w:rPr>
      </w:pPr>
      <w:r>
        <w:rPr>
          <w:rFonts w:eastAsia="Verdana"/>
          <w:sz w:val="24"/>
          <w:szCs w:val="24"/>
        </w:rPr>
        <w:tab/>
      </w:r>
    </w:p>
    <w:p w14:paraId="6F87AFF6" w14:textId="77777777" w:rsidR="00751DF0" w:rsidRDefault="00751DF0" w:rsidP="006B5253">
      <w:pPr>
        <w:spacing w:before="10"/>
        <w:ind w:firstLine="708"/>
        <w:jc w:val="both"/>
        <w:rPr>
          <w:rFonts w:eastAsia="Verdana"/>
          <w:b/>
          <w:sz w:val="24"/>
          <w:szCs w:val="24"/>
          <w:u w:val="single"/>
        </w:rPr>
      </w:pPr>
      <w:r>
        <w:rPr>
          <w:rFonts w:eastAsia="Verdana"/>
          <w:b/>
          <w:sz w:val="24"/>
          <w:szCs w:val="24"/>
          <w:u w:val="single"/>
        </w:rPr>
        <w:t xml:space="preserve">ANALIZA INSORIRII </w:t>
      </w:r>
    </w:p>
    <w:p w14:paraId="43766E79" w14:textId="77777777" w:rsidR="00751DF0" w:rsidRDefault="00751DF0" w:rsidP="00751DF0">
      <w:pPr>
        <w:spacing w:before="10"/>
        <w:jc w:val="both"/>
        <w:rPr>
          <w:rFonts w:eastAsia="Verdana"/>
          <w:b/>
          <w:sz w:val="24"/>
          <w:szCs w:val="24"/>
          <w:u w:val="single"/>
        </w:rPr>
      </w:pPr>
    </w:p>
    <w:p w14:paraId="3178E668" w14:textId="77777777" w:rsidR="00751DF0" w:rsidRDefault="00751DF0" w:rsidP="00751DF0">
      <w:pPr>
        <w:spacing w:before="10"/>
        <w:jc w:val="both"/>
        <w:rPr>
          <w:rFonts w:eastAsia="Verdana"/>
          <w:sz w:val="24"/>
          <w:szCs w:val="24"/>
        </w:rPr>
      </w:pPr>
      <w:r>
        <w:rPr>
          <w:rFonts w:eastAsia="Verdana"/>
          <w:sz w:val="24"/>
          <w:szCs w:val="24"/>
        </w:rPr>
        <w:tab/>
      </w:r>
      <w:proofErr w:type="spellStart"/>
      <w:r w:rsidR="00B94F57" w:rsidRPr="00B94F57">
        <w:rPr>
          <w:rFonts w:eastAsia="Verdana"/>
          <w:sz w:val="24"/>
          <w:szCs w:val="24"/>
        </w:rPr>
        <w:t>Pentru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</w:t>
      </w:r>
      <w:proofErr w:type="spellStart"/>
      <w:r w:rsidR="00B94F57" w:rsidRPr="00B94F57">
        <w:rPr>
          <w:rFonts w:eastAsia="Verdana"/>
          <w:sz w:val="24"/>
          <w:szCs w:val="24"/>
        </w:rPr>
        <w:t>calcularea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</w:t>
      </w:r>
      <w:proofErr w:type="spellStart"/>
      <w:r w:rsidR="00B94F57" w:rsidRPr="00B94F57">
        <w:rPr>
          <w:rFonts w:eastAsia="Verdana"/>
          <w:sz w:val="24"/>
          <w:szCs w:val="24"/>
        </w:rPr>
        <w:t>umbrelor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</w:t>
      </w:r>
      <w:proofErr w:type="spellStart"/>
      <w:r w:rsidR="00B94F57" w:rsidRPr="00B94F57">
        <w:rPr>
          <w:rFonts w:eastAsia="Verdana"/>
          <w:sz w:val="24"/>
          <w:szCs w:val="24"/>
        </w:rPr>
        <w:t>lăsate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de </w:t>
      </w:r>
      <w:proofErr w:type="spellStart"/>
      <w:r w:rsidR="00B94F57" w:rsidRPr="00B94F57">
        <w:rPr>
          <w:rFonts w:eastAsia="Verdana"/>
          <w:sz w:val="24"/>
          <w:szCs w:val="24"/>
        </w:rPr>
        <w:t>construcţiile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</w:t>
      </w:r>
      <w:proofErr w:type="spellStart"/>
      <w:r w:rsidR="00B94F57" w:rsidRPr="00B94F57">
        <w:rPr>
          <w:rFonts w:eastAsia="Verdana"/>
          <w:sz w:val="24"/>
          <w:szCs w:val="24"/>
        </w:rPr>
        <w:t>propuse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</w:t>
      </w:r>
      <w:proofErr w:type="spellStart"/>
      <w:r w:rsidR="00B94F57" w:rsidRPr="00B94F57">
        <w:rPr>
          <w:rFonts w:eastAsia="Verdana"/>
          <w:sz w:val="24"/>
          <w:szCs w:val="24"/>
        </w:rPr>
        <w:t>este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</w:t>
      </w:r>
      <w:proofErr w:type="spellStart"/>
      <w:r w:rsidR="00B94F57" w:rsidRPr="00B94F57">
        <w:rPr>
          <w:rFonts w:eastAsia="Verdana"/>
          <w:sz w:val="24"/>
          <w:szCs w:val="24"/>
        </w:rPr>
        <w:t>necesară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, </w:t>
      </w:r>
      <w:proofErr w:type="spellStart"/>
      <w:r w:rsidR="00B94F57" w:rsidRPr="00B94F57">
        <w:rPr>
          <w:rFonts w:eastAsia="Verdana"/>
          <w:sz w:val="24"/>
          <w:szCs w:val="24"/>
        </w:rPr>
        <w:t>mai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</w:t>
      </w:r>
      <w:proofErr w:type="spellStart"/>
      <w:r w:rsidR="00B94F57" w:rsidRPr="00B94F57">
        <w:rPr>
          <w:rFonts w:eastAsia="Verdana"/>
          <w:sz w:val="24"/>
          <w:szCs w:val="24"/>
        </w:rPr>
        <w:t>întâi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, </w:t>
      </w:r>
      <w:proofErr w:type="spellStart"/>
      <w:r w:rsidR="00B94F57" w:rsidRPr="00B94F57">
        <w:rPr>
          <w:rFonts w:eastAsia="Verdana"/>
          <w:sz w:val="24"/>
          <w:szCs w:val="24"/>
        </w:rPr>
        <w:t>localizarea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</w:t>
      </w:r>
      <w:proofErr w:type="spellStart"/>
      <w:r w:rsidR="00B94F57" w:rsidRPr="00B94F57">
        <w:rPr>
          <w:rFonts w:eastAsia="Verdana"/>
          <w:sz w:val="24"/>
          <w:szCs w:val="24"/>
        </w:rPr>
        <w:t>geografică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</w:t>
      </w:r>
      <w:proofErr w:type="spellStart"/>
      <w:r w:rsidR="00B94F57" w:rsidRPr="00B94F57">
        <w:rPr>
          <w:rFonts w:eastAsia="Verdana"/>
          <w:sz w:val="24"/>
          <w:szCs w:val="24"/>
        </w:rPr>
        <w:t>pentru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zona </w:t>
      </w:r>
      <w:proofErr w:type="spellStart"/>
      <w:r w:rsidR="00B94F57" w:rsidRPr="00B94F57">
        <w:rPr>
          <w:rFonts w:eastAsia="Verdana"/>
          <w:sz w:val="24"/>
          <w:szCs w:val="24"/>
        </w:rPr>
        <w:t>studiată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. </w:t>
      </w:r>
      <w:proofErr w:type="spellStart"/>
      <w:r w:rsidR="00B94F57" w:rsidRPr="00B94F57">
        <w:rPr>
          <w:rFonts w:eastAsia="Verdana"/>
          <w:sz w:val="24"/>
          <w:szCs w:val="24"/>
        </w:rPr>
        <w:t>Acesta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</w:t>
      </w:r>
      <w:proofErr w:type="spellStart"/>
      <w:r w:rsidR="00B94F57" w:rsidRPr="00B94F57">
        <w:rPr>
          <w:rFonts w:eastAsia="Verdana"/>
          <w:sz w:val="24"/>
          <w:szCs w:val="24"/>
        </w:rPr>
        <w:t>este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</w:t>
      </w:r>
      <w:proofErr w:type="spellStart"/>
      <w:r w:rsidR="00B94F57" w:rsidRPr="00B94F57">
        <w:rPr>
          <w:rFonts w:eastAsia="Verdana"/>
          <w:sz w:val="24"/>
          <w:szCs w:val="24"/>
        </w:rPr>
        <w:t>punctul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de </w:t>
      </w:r>
      <w:proofErr w:type="spellStart"/>
      <w:r w:rsidR="00B94F57" w:rsidRPr="00B94F57">
        <w:rPr>
          <w:rFonts w:eastAsia="Verdana"/>
          <w:sz w:val="24"/>
          <w:szCs w:val="24"/>
        </w:rPr>
        <w:t>plecare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al </w:t>
      </w:r>
      <w:proofErr w:type="spellStart"/>
      <w:r w:rsidR="00B94F57" w:rsidRPr="00B94F57">
        <w:rPr>
          <w:rFonts w:eastAsia="Verdana"/>
          <w:sz w:val="24"/>
          <w:szCs w:val="24"/>
        </w:rPr>
        <w:t>oricărui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</w:t>
      </w:r>
      <w:proofErr w:type="spellStart"/>
      <w:r w:rsidR="00B94F57" w:rsidRPr="00B94F57">
        <w:rPr>
          <w:rFonts w:eastAsia="Verdana"/>
          <w:sz w:val="24"/>
          <w:szCs w:val="24"/>
        </w:rPr>
        <w:t>studiu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de </w:t>
      </w:r>
      <w:proofErr w:type="spellStart"/>
      <w:r w:rsidR="00B94F57" w:rsidRPr="00B94F57">
        <w:rPr>
          <w:rFonts w:eastAsia="Verdana"/>
          <w:sz w:val="24"/>
          <w:szCs w:val="24"/>
        </w:rPr>
        <w:t>însorire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</w:t>
      </w:r>
      <w:proofErr w:type="spellStart"/>
      <w:r w:rsidR="00B94F57" w:rsidRPr="00B94F57">
        <w:rPr>
          <w:rFonts w:eastAsia="Verdana"/>
          <w:sz w:val="24"/>
          <w:szCs w:val="24"/>
        </w:rPr>
        <w:t>pentru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un </w:t>
      </w:r>
      <w:proofErr w:type="spellStart"/>
      <w:r w:rsidR="00B94F57" w:rsidRPr="00B94F57">
        <w:rPr>
          <w:rFonts w:eastAsia="Verdana"/>
          <w:sz w:val="24"/>
          <w:szCs w:val="24"/>
        </w:rPr>
        <w:t>amplasament</w:t>
      </w:r>
      <w:proofErr w:type="spellEnd"/>
      <w:r w:rsidR="00B94F57" w:rsidRPr="00B94F57">
        <w:rPr>
          <w:rFonts w:eastAsia="Verdana"/>
          <w:sz w:val="24"/>
          <w:szCs w:val="24"/>
        </w:rPr>
        <w:t xml:space="preserve"> </w:t>
      </w:r>
      <w:proofErr w:type="spellStart"/>
      <w:r w:rsidR="00B94F57" w:rsidRPr="00B94F57">
        <w:rPr>
          <w:rFonts w:eastAsia="Verdana"/>
          <w:sz w:val="24"/>
          <w:szCs w:val="24"/>
        </w:rPr>
        <w:t>determinat</w:t>
      </w:r>
      <w:proofErr w:type="spellEnd"/>
      <w:r w:rsidR="00B94F57" w:rsidRPr="00B94F57">
        <w:rPr>
          <w:rFonts w:eastAsia="Verdana"/>
          <w:sz w:val="24"/>
          <w:szCs w:val="24"/>
        </w:rPr>
        <w:t>.</w:t>
      </w:r>
    </w:p>
    <w:p w14:paraId="062C0471" w14:textId="2274E3E0" w:rsidR="00DF3B12" w:rsidRDefault="0008479B" w:rsidP="00DF3B12">
      <w:pPr>
        <w:spacing w:before="10"/>
        <w:ind w:firstLine="708"/>
        <w:jc w:val="both"/>
        <w:rPr>
          <w:rFonts w:eastAsia="Verdana"/>
          <w:sz w:val="24"/>
          <w:szCs w:val="24"/>
        </w:rPr>
      </w:pPr>
      <w:proofErr w:type="spellStart"/>
      <w:r>
        <w:rPr>
          <w:rFonts w:eastAsia="Verdana"/>
          <w:sz w:val="24"/>
          <w:szCs w:val="24"/>
        </w:rPr>
        <w:t>Studiul</w:t>
      </w:r>
      <w:proofErr w:type="spellEnd"/>
      <w:r>
        <w:rPr>
          <w:rFonts w:eastAsia="Verdana"/>
          <w:sz w:val="24"/>
          <w:szCs w:val="24"/>
        </w:rPr>
        <w:t xml:space="preserve"> </w:t>
      </w:r>
      <w:proofErr w:type="spellStart"/>
      <w:r>
        <w:rPr>
          <w:rFonts w:eastAsia="Verdana"/>
          <w:sz w:val="24"/>
          <w:szCs w:val="24"/>
        </w:rPr>
        <w:t>elaborat</w:t>
      </w:r>
      <w:proofErr w:type="spellEnd"/>
      <w:r>
        <w:rPr>
          <w:rFonts w:eastAsia="Verdana"/>
          <w:sz w:val="24"/>
          <w:szCs w:val="24"/>
        </w:rPr>
        <w:t xml:space="preserve"> se face </w:t>
      </w:r>
      <w:proofErr w:type="spellStart"/>
      <w:r>
        <w:rPr>
          <w:rFonts w:eastAsia="Verdana"/>
          <w:sz w:val="24"/>
          <w:szCs w:val="24"/>
        </w:rPr>
        <w:t>pentru</w:t>
      </w:r>
      <w:proofErr w:type="spellEnd"/>
      <w:r w:rsidR="00DF3B12">
        <w:rPr>
          <w:rFonts w:eastAsia="Verdana"/>
          <w:sz w:val="24"/>
          <w:szCs w:val="24"/>
        </w:rPr>
        <w:t xml:space="preserve"> </w:t>
      </w:r>
      <w:proofErr w:type="spellStart"/>
      <w:r w:rsidR="00DF3B12">
        <w:rPr>
          <w:rFonts w:eastAsia="Verdana"/>
          <w:sz w:val="24"/>
          <w:szCs w:val="24"/>
        </w:rPr>
        <w:t>imobilul</w:t>
      </w:r>
      <w:proofErr w:type="spellEnd"/>
      <w:r w:rsidR="00DF3B12">
        <w:rPr>
          <w:rFonts w:eastAsia="Verdana"/>
          <w:sz w:val="24"/>
          <w:szCs w:val="24"/>
        </w:rPr>
        <w:t xml:space="preserve"> </w:t>
      </w:r>
      <w:proofErr w:type="spellStart"/>
      <w:r w:rsidR="00DF3B12">
        <w:rPr>
          <w:rFonts w:eastAsia="Verdana"/>
          <w:sz w:val="24"/>
          <w:szCs w:val="24"/>
        </w:rPr>
        <w:t>situat</w:t>
      </w:r>
      <w:proofErr w:type="spellEnd"/>
      <w:r w:rsidR="00DF3B12">
        <w:rPr>
          <w:rFonts w:eastAsia="Verdana"/>
          <w:sz w:val="24"/>
          <w:szCs w:val="24"/>
        </w:rPr>
        <w:t xml:space="preserve"> pe str. </w:t>
      </w:r>
      <w:proofErr w:type="spellStart"/>
      <w:r w:rsidR="001B6FD9">
        <w:rPr>
          <w:rFonts w:eastAsia="Verdana"/>
          <w:sz w:val="24"/>
          <w:szCs w:val="24"/>
        </w:rPr>
        <w:t>Gh</w:t>
      </w:r>
      <w:proofErr w:type="spellEnd"/>
      <w:r w:rsidR="001B6FD9">
        <w:rPr>
          <w:rFonts w:eastAsia="Verdana"/>
          <w:sz w:val="24"/>
          <w:szCs w:val="24"/>
        </w:rPr>
        <w:t xml:space="preserve"> Gr </w:t>
      </w:r>
      <w:proofErr w:type="spellStart"/>
      <w:proofErr w:type="gramStart"/>
      <w:r w:rsidR="001B6FD9">
        <w:rPr>
          <w:rFonts w:eastAsia="Verdana"/>
          <w:sz w:val="24"/>
          <w:szCs w:val="24"/>
        </w:rPr>
        <w:t>Cantacuzino</w:t>
      </w:r>
      <w:proofErr w:type="spellEnd"/>
      <w:r w:rsidR="00CD703A">
        <w:rPr>
          <w:rFonts w:eastAsia="Verdana"/>
          <w:sz w:val="24"/>
          <w:szCs w:val="24"/>
        </w:rPr>
        <w:t xml:space="preserve"> </w:t>
      </w:r>
      <w:r w:rsidR="00972192">
        <w:rPr>
          <w:rFonts w:eastAsia="Verdana"/>
          <w:sz w:val="24"/>
          <w:szCs w:val="24"/>
        </w:rPr>
        <w:t xml:space="preserve"> </w:t>
      </w:r>
      <w:r w:rsidR="00DF3B12">
        <w:rPr>
          <w:rFonts w:eastAsia="Verdana"/>
          <w:sz w:val="24"/>
          <w:szCs w:val="24"/>
        </w:rPr>
        <w:t>la</w:t>
      </w:r>
      <w:proofErr w:type="gramEnd"/>
      <w:r w:rsidR="00DF3B12">
        <w:rPr>
          <w:rFonts w:eastAsia="Verdana"/>
          <w:sz w:val="24"/>
          <w:szCs w:val="24"/>
        </w:rPr>
        <w:t xml:space="preserve"> nr </w:t>
      </w:r>
      <w:r w:rsidR="001B6FD9">
        <w:rPr>
          <w:rFonts w:eastAsia="Verdana"/>
          <w:sz w:val="24"/>
          <w:szCs w:val="24"/>
        </w:rPr>
        <w:t>44</w:t>
      </w:r>
      <w:r w:rsidR="00CD703A">
        <w:rPr>
          <w:rFonts w:eastAsia="Verdana"/>
          <w:sz w:val="24"/>
          <w:szCs w:val="24"/>
        </w:rPr>
        <w:t xml:space="preserve"> </w:t>
      </w:r>
      <w:r w:rsidR="00DF3B12">
        <w:rPr>
          <w:rFonts w:eastAsia="Verdana"/>
          <w:sz w:val="24"/>
          <w:szCs w:val="24"/>
        </w:rPr>
        <w:t xml:space="preserve">. </w:t>
      </w:r>
      <w:r w:rsidR="00DF3B12" w:rsidRPr="00751DF0">
        <w:t xml:space="preserve"> </w:t>
      </w:r>
    </w:p>
    <w:p w14:paraId="61B322AA" w14:textId="64E4E33F" w:rsidR="00B94F57" w:rsidRDefault="00B94F57" w:rsidP="00751DF0">
      <w:pPr>
        <w:spacing w:before="10"/>
        <w:jc w:val="both"/>
        <w:rPr>
          <w:rFonts w:eastAsia="Verdana"/>
          <w:sz w:val="24"/>
          <w:szCs w:val="24"/>
        </w:rPr>
      </w:pPr>
    </w:p>
    <w:p w14:paraId="3045B5C4" w14:textId="7570DA8C" w:rsidR="00B94F57" w:rsidRDefault="00B94F57" w:rsidP="00751DF0">
      <w:pPr>
        <w:spacing w:before="10"/>
        <w:jc w:val="both"/>
        <w:rPr>
          <w:rFonts w:eastAsia="Verdana"/>
          <w:sz w:val="24"/>
          <w:szCs w:val="24"/>
        </w:rPr>
      </w:pPr>
      <w:r>
        <w:rPr>
          <w:rFonts w:eastAsia="Verdana"/>
          <w:sz w:val="24"/>
          <w:szCs w:val="24"/>
        </w:rPr>
        <w:tab/>
      </w:r>
      <w:proofErr w:type="spellStart"/>
      <w:r w:rsidRPr="006F5351">
        <w:rPr>
          <w:rFonts w:eastAsia="Verdana"/>
          <w:b/>
          <w:sz w:val="24"/>
          <w:szCs w:val="24"/>
          <w:u w:val="single"/>
        </w:rPr>
        <w:t>Coordonatele</w:t>
      </w:r>
      <w:proofErr w:type="spellEnd"/>
      <w:r w:rsidRPr="006F5351">
        <w:rPr>
          <w:rFonts w:eastAsia="Verdana"/>
          <w:b/>
          <w:sz w:val="24"/>
          <w:szCs w:val="24"/>
          <w:u w:val="single"/>
        </w:rPr>
        <w:t xml:space="preserve"> </w:t>
      </w:r>
      <w:proofErr w:type="spellStart"/>
      <w:r w:rsidRPr="006F5351">
        <w:rPr>
          <w:rFonts w:eastAsia="Verdana"/>
          <w:b/>
          <w:sz w:val="24"/>
          <w:szCs w:val="24"/>
          <w:u w:val="single"/>
        </w:rPr>
        <w:t>geografice</w:t>
      </w:r>
      <w:proofErr w:type="spellEnd"/>
      <w:r w:rsidRPr="006F5351">
        <w:rPr>
          <w:rFonts w:eastAsia="Verdana"/>
          <w:b/>
          <w:sz w:val="24"/>
          <w:szCs w:val="24"/>
          <w:u w:val="single"/>
        </w:rPr>
        <w:t xml:space="preserve"> ale </w:t>
      </w:r>
      <w:proofErr w:type="spellStart"/>
      <w:r w:rsidRPr="006F5351">
        <w:rPr>
          <w:rFonts w:eastAsia="Verdana"/>
          <w:b/>
          <w:sz w:val="24"/>
          <w:szCs w:val="24"/>
          <w:u w:val="single"/>
        </w:rPr>
        <w:t>locului</w:t>
      </w:r>
      <w:proofErr w:type="spellEnd"/>
      <w:r w:rsidRPr="00B94F57">
        <w:rPr>
          <w:rFonts w:eastAsia="Verdana"/>
          <w:sz w:val="24"/>
          <w:szCs w:val="24"/>
        </w:rPr>
        <w:t>: Ploiesti,</w:t>
      </w:r>
      <w:r w:rsidR="00A25CD5" w:rsidRPr="00A25CD5">
        <w:t xml:space="preserve"> </w:t>
      </w:r>
      <w:r w:rsidR="00A25CD5" w:rsidRPr="00A25CD5">
        <w:rPr>
          <w:rFonts w:eastAsia="Verdana"/>
          <w:sz w:val="24"/>
          <w:szCs w:val="24"/>
        </w:rPr>
        <w:t>44° 56' 15.1000</w:t>
      </w:r>
      <w:proofErr w:type="gramStart"/>
      <w:r w:rsidR="00A25CD5" w:rsidRPr="00A25CD5">
        <w:rPr>
          <w:rFonts w:eastAsia="Verdana"/>
          <w:sz w:val="24"/>
          <w:szCs w:val="24"/>
        </w:rPr>
        <w:t>"  N</w:t>
      </w:r>
      <w:proofErr w:type="gramEnd"/>
      <w:r w:rsidR="00A25CD5" w:rsidRPr="00A25CD5">
        <w:rPr>
          <w:rFonts w:eastAsia="Verdana"/>
          <w:sz w:val="24"/>
          <w:szCs w:val="24"/>
        </w:rPr>
        <w:t xml:space="preserve"> , 26° 2' 19.3000"  E</w:t>
      </w:r>
      <w:r w:rsidRPr="00B94F57">
        <w:rPr>
          <w:rFonts w:eastAsia="Verdana"/>
          <w:sz w:val="24"/>
          <w:szCs w:val="24"/>
        </w:rPr>
        <w:t xml:space="preserve"> </w:t>
      </w:r>
      <w:r w:rsidR="00CD703A" w:rsidRPr="00CD703A">
        <w:rPr>
          <w:rFonts w:eastAsia="Verdana"/>
          <w:sz w:val="24"/>
          <w:szCs w:val="24"/>
        </w:rPr>
        <w:t>, Alt 1</w:t>
      </w:r>
      <w:r w:rsidR="001B6FD9">
        <w:rPr>
          <w:rFonts w:eastAsia="Verdana"/>
          <w:sz w:val="24"/>
          <w:szCs w:val="24"/>
        </w:rPr>
        <w:t>6</w:t>
      </w:r>
      <w:r w:rsidR="00A25CD5">
        <w:rPr>
          <w:rFonts w:eastAsia="Verdana"/>
          <w:sz w:val="24"/>
          <w:szCs w:val="24"/>
        </w:rPr>
        <w:t>5</w:t>
      </w:r>
      <w:r w:rsidR="00CD703A" w:rsidRPr="00CD703A">
        <w:rPr>
          <w:rFonts w:eastAsia="Verdana"/>
          <w:sz w:val="24"/>
          <w:szCs w:val="24"/>
        </w:rPr>
        <w:t>.</w:t>
      </w:r>
      <w:r w:rsidR="001B6FD9">
        <w:rPr>
          <w:rFonts w:eastAsia="Verdana"/>
          <w:sz w:val="24"/>
          <w:szCs w:val="24"/>
        </w:rPr>
        <w:t>0</w:t>
      </w:r>
      <w:r w:rsidR="00CD703A" w:rsidRPr="00CD703A">
        <w:rPr>
          <w:rFonts w:eastAsia="Verdana"/>
          <w:sz w:val="24"/>
          <w:szCs w:val="24"/>
        </w:rPr>
        <w:t>0 m</w:t>
      </w:r>
      <w:r w:rsidRPr="00B94F57">
        <w:rPr>
          <w:rFonts w:eastAsia="Verdana"/>
          <w:sz w:val="24"/>
          <w:szCs w:val="24"/>
        </w:rPr>
        <w:t>.</w:t>
      </w:r>
    </w:p>
    <w:p w14:paraId="7D5AEA27" w14:textId="77777777" w:rsidR="00787722" w:rsidRDefault="00787722" w:rsidP="00751DF0">
      <w:pPr>
        <w:spacing w:before="10"/>
        <w:jc w:val="both"/>
        <w:rPr>
          <w:rFonts w:eastAsia="Verdana"/>
          <w:sz w:val="24"/>
          <w:szCs w:val="24"/>
        </w:rPr>
      </w:pPr>
      <w:r>
        <w:rPr>
          <w:rFonts w:eastAsia="Verdana"/>
          <w:sz w:val="24"/>
          <w:szCs w:val="24"/>
        </w:rPr>
        <w:tab/>
      </w:r>
    </w:p>
    <w:p w14:paraId="23D5E516" w14:textId="77777777" w:rsidR="00787722" w:rsidRPr="00787722" w:rsidRDefault="00787722" w:rsidP="00787722">
      <w:pPr>
        <w:spacing w:before="10"/>
        <w:jc w:val="both"/>
        <w:rPr>
          <w:rFonts w:eastAsia="Verdana"/>
          <w:sz w:val="24"/>
          <w:szCs w:val="24"/>
        </w:rPr>
      </w:pPr>
      <w:r>
        <w:rPr>
          <w:rFonts w:eastAsia="Verdana"/>
          <w:sz w:val="24"/>
          <w:szCs w:val="24"/>
        </w:rPr>
        <w:tab/>
      </w:r>
      <w:proofErr w:type="spellStart"/>
      <w:r w:rsidRPr="00787722">
        <w:rPr>
          <w:rFonts w:eastAsia="Verdana"/>
          <w:sz w:val="24"/>
          <w:szCs w:val="24"/>
        </w:rPr>
        <w:t>Începutul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iernii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astronomice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este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marcat</w:t>
      </w:r>
      <w:proofErr w:type="spellEnd"/>
      <w:r w:rsidRPr="00787722">
        <w:rPr>
          <w:rFonts w:eastAsia="Verdana"/>
          <w:sz w:val="24"/>
          <w:szCs w:val="24"/>
        </w:rPr>
        <w:t xml:space="preserve"> de un moment precis, </w:t>
      </w:r>
      <w:proofErr w:type="spellStart"/>
      <w:r w:rsidRPr="00787722">
        <w:rPr>
          <w:rFonts w:eastAsia="Verdana"/>
          <w:sz w:val="24"/>
          <w:szCs w:val="24"/>
        </w:rPr>
        <w:t>cel</w:t>
      </w:r>
      <w:proofErr w:type="spellEnd"/>
      <w:r w:rsidRPr="00787722">
        <w:rPr>
          <w:rFonts w:eastAsia="Verdana"/>
          <w:sz w:val="24"/>
          <w:szCs w:val="24"/>
        </w:rPr>
        <w:t xml:space="preserve"> al </w:t>
      </w:r>
      <w:proofErr w:type="spellStart"/>
      <w:r w:rsidRPr="00787722">
        <w:rPr>
          <w:rFonts w:eastAsia="Verdana"/>
          <w:sz w:val="24"/>
          <w:szCs w:val="24"/>
        </w:rPr>
        <w:t>solstiţiului</w:t>
      </w:r>
      <w:proofErr w:type="spellEnd"/>
      <w:r w:rsidRPr="00787722">
        <w:rPr>
          <w:rFonts w:eastAsia="Verdana"/>
          <w:sz w:val="24"/>
          <w:szCs w:val="24"/>
        </w:rPr>
        <w:t xml:space="preserve"> de </w:t>
      </w:r>
      <w:proofErr w:type="spellStart"/>
      <w:r w:rsidRPr="00787722">
        <w:rPr>
          <w:rFonts w:eastAsia="Verdana"/>
          <w:sz w:val="24"/>
          <w:szCs w:val="24"/>
        </w:rPr>
        <w:t>iarnă</w:t>
      </w:r>
      <w:proofErr w:type="spellEnd"/>
      <w:r w:rsidRPr="00787722">
        <w:rPr>
          <w:rFonts w:eastAsia="Verdana"/>
          <w:sz w:val="24"/>
          <w:szCs w:val="24"/>
        </w:rPr>
        <w:t xml:space="preserve">. El </w:t>
      </w:r>
      <w:proofErr w:type="spellStart"/>
      <w:r w:rsidRPr="00787722">
        <w:rPr>
          <w:rFonts w:eastAsia="Verdana"/>
          <w:sz w:val="24"/>
          <w:szCs w:val="24"/>
        </w:rPr>
        <w:t>este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legat</w:t>
      </w:r>
      <w:proofErr w:type="spellEnd"/>
      <w:r w:rsidRPr="00787722">
        <w:rPr>
          <w:rFonts w:eastAsia="Verdana"/>
          <w:sz w:val="24"/>
          <w:szCs w:val="24"/>
        </w:rPr>
        <w:t xml:space="preserve"> de </w:t>
      </w:r>
      <w:proofErr w:type="spellStart"/>
      <w:r w:rsidRPr="00787722">
        <w:rPr>
          <w:rFonts w:eastAsia="Verdana"/>
          <w:sz w:val="24"/>
          <w:szCs w:val="24"/>
        </w:rPr>
        <w:t>mişcarea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anuală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aparentă</w:t>
      </w:r>
      <w:proofErr w:type="spellEnd"/>
      <w:r w:rsidRPr="00787722">
        <w:rPr>
          <w:rFonts w:eastAsia="Verdana"/>
          <w:sz w:val="24"/>
          <w:szCs w:val="24"/>
        </w:rPr>
        <w:t xml:space="preserve"> a </w:t>
      </w:r>
      <w:proofErr w:type="spellStart"/>
      <w:r w:rsidRPr="00787722">
        <w:rPr>
          <w:rFonts w:eastAsia="Verdana"/>
          <w:sz w:val="24"/>
          <w:szCs w:val="24"/>
        </w:rPr>
        <w:t>Soarelui</w:t>
      </w:r>
      <w:proofErr w:type="spellEnd"/>
      <w:r w:rsidRPr="00787722">
        <w:rPr>
          <w:rFonts w:eastAsia="Verdana"/>
          <w:sz w:val="24"/>
          <w:szCs w:val="24"/>
        </w:rPr>
        <w:t xml:space="preserve"> pe </w:t>
      </w:r>
      <w:proofErr w:type="spellStart"/>
      <w:r w:rsidRPr="00787722">
        <w:rPr>
          <w:rFonts w:eastAsia="Verdana"/>
          <w:sz w:val="24"/>
          <w:szCs w:val="24"/>
        </w:rPr>
        <w:t>sfera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cerească</w:t>
      </w:r>
      <w:proofErr w:type="spellEnd"/>
      <w:r w:rsidRPr="00787722">
        <w:rPr>
          <w:rFonts w:eastAsia="Verdana"/>
          <w:sz w:val="24"/>
          <w:szCs w:val="24"/>
        </w:rPr>
        <w:t xml:space="preserve">, </w:t>
      </w:r>
      <w:proofErr w:type="spellStart"/>
      <w:r w:rsidRPr="00787722">
        <w:rPr>
          <w:rFonts w:eastAsia="Verdana"/>
          <w:sz w:val="24"/>
          <w:szCs w:val="24"/>
        </w:rPr>
        <w:t>ce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reprezintă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consecinţa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mişcării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reale</w:t>
      </w:r>
      <w:proofErr w:type="spellEnd"/>
      <w:r w:rsidRPr="00787722">
        <w:rPr>
          <w:rFonts w:eastAsia="Verdana"/>
          <w:sz w:val="24"/>
          <w:szCs w:val="24"/>
        </w:rPr>
        <w:t xml:space="preserve"> a </w:t>
      </w:r>
      <w:proofErr w:type="spellStart"/>
      <w:r w:rsidRPr="00787722">
        <w:rPr>
          <w:rFonts w:eastAsia="Verdana"/>
          <w:sz w:val="24"/>
          <w:szCs w:val="24"/>
        </w:rPr>
        <w:t>Pământului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în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jurul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Soarelui</w:t>
      </w:r>
      <w:proofErr w:type="spellEnd"/>
      <w:r w:rsidRPr="00787722">
        <w:rPr>
          <w:rFonts w:eastAsia="Verdana"/>
          <w:sz w:val="24"/>
          <w:szCs w:val="24"/>
        </w:rPr>
        <w:t xml:space="preserve">. La </w:t>
      </w:r>
      <w:proofErr w:type="spellStart"/>
      <w:r w:rsidRPr="00787722">
        <w:rPr>
          <w:rFonts w:eastAsia="Verdana"/>
          <w:sz w:val="24"/>
          <w:szCs w:val="24"/>
        </w:rPr>
        <w:t>momentul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solstiţiului</w:t>
      </w:r>
      <w:proofErr w:type="spellEnd"/>
      <w:r w:rsidRPr="00787722">
        <w:rPr>
          <w:rFonts w:eastAsia="Verdana"/>
          <w:sz w:val="24"/>
          <w:szCs w:val="24"/>
        </w:rPr>
        <w:t xml:space="preserve"> de </w:t>
      </w:r>
      <w:proofErr w:type="spellStart"/>
      <w:r w:rsidRPr="00787722">
        <w:rPr>
          <w:rFonts w:eastAsia="Verdana"/>
          <w:sz w:val="24"/>
          <w:szCs w:val="24"/>
        </w:rPr>
        <w:t>iarnă</w:t>
      </w:r>
      <w:proofErr w:type="spellEnd"/>
      <w:r w:rsidRPr="00787722">
        <w:rPr>
          <w:rFonts w:eastAsia="Verdana"/>
          <w:sz w:val="24"/>
          <w:szCs w:val="24"/>
        </w:rPr>
        <w:t xml:space="preserve">, </w:t>
      </w:r>
      <w:proofErr w:type="spellStart"/>
      <w:r w:rsidRPr="00787722">
        <w:rPr>
          <w:rFonts w:eastAsia="Verdana"/>
          <w:sz w:val="24"/>
          <w:szCs w:val="24"/>
        </w:rPr>
        <w:t>soarele</w:t>
      </w:r>
      <w:proofErr w:type="spellEnd"/>
      <w:r w:rsidRPr="00787722">
        <w:rPr>
          <w:rFonts w:eastAsia="Verdana"/>
          <w:sz w:val="24"/>
          <w:szCs w:val="24"/>
        </w:rPr>
        <w:t xml:space="preserve"> se </w:t>
      </w:r>
      <w:proofErr w:type="spellStart"/>
      <w:r w:rsidRPr="00787722">
        <w:rPr>
          <w:rFonts w:eastAsia="Verdana"/>
          <w:sz w:val="24"/>
          <w:szCs w:val="24"/>
        </w:rPr>
        <w:t>află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în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emisfera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australă</w:t>
      </w:r>
      <w:proofErr w:type="spellEnd"/>
      <w:r w:rsidRPr="00787722">
        <w:rPr>
          <w:rFonts w:eastAsia="Verdana"/>
          <w:sz w:val="24"/>
          <w:szCs w:val="24"/>
        </w:rPr>
        <w:t xml:space="preserve"> a </w:t>
      </w:r>
      <w:proofErr w:type="spellStart"/>
      <w:r w:rsidRPr="00787722">
        <w:rPr>
          <w:rFonts w:eastAsia="Verdana"/>
          <w:sz w:val="24"/>
          <w:szCs w:val="24"/>
        </w:rPr>
        <w:t>sferei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cereşti</w:t>
      </w:r>
      <w:proofErr w:type="spellEnd"/>
      <w:r w:rsidRPr="00787722">
        <w:rPr>
          <w:rFonts w:eastAsia="Verdana"/>
          <w:sz w:val="24"/>
          <w:szCs w:val="24"/>
        </w:rPr>
        <w:t xml:space="preserve">, la </w:t>
      </w:r>
      <w:proofErr w:type="spellStart"/>
      <w:r w:rsidRPr="00787722">
        <w:rPr>
          <w:rFonts w:eastAsia="Verdana"/>
          <w:sz w:val="24"/>
          <w:szCs w:val="24"/>
        </w:rPr>
        <w:t>distanţa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unghiulară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maximă</w:t>
      </w:r>
      <w:proofErr w:type="spellEnd"/>
      <w:r w:rsidRPr="00787722">
        <w:rPr>
          <w:rFonts w:eastAsia="Verdana"/>
          <w:sz w:val="24"/>
          <w:szCs w:val="24"/>
        </w:rPr>
        <w:t xml:space="preserve"> de 23o27’ </w:t>
      </w:r>
      <w:proofErr w:type="spellStart"/>
      <w:r w:rsidRPr="00787722">
        <w:rPr>
          <w:rFonts w:eastAsia="Verdana"/>
          <w:sz w:val="24"/>
          <w:szCs w:val="24"/>
        </w:rPr>
        <w:t>sud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faţă</w:t>
      </w:r>
      <w:proofErr w:type="spellEnd"/>
      <w:r w:rsidRPr="00787722">
        <w:rPr>
          <w:rFonts w:eastAsia="Verdana"/>
          <w:sz w:val="24"/>
          <w:szCs w:val="24"/>
        </w:rPr>
        <w:t xml:space="preserve"> de </w:t>
      </w:r>
      <w:proofErr w:type="spellStart"/>
      <w:r w:rsidRPr="00787722">
        <w:rPr>
          <w:rFonts w:eastAsia="Verdana"/>
          <w:sz w:val="24"/>
          <w:szCs w:val="24"/>
        </w:rPr>
        <w:t>Ecuator</w:t>
      </w:r>
      <w:proofErr w:type="spellEnd"/>
      <w:r w:rsidRPr="00787722">
        <w:rPr>
          <w:rFonts w:eastAsia="Verdana"/>
          <w:sz w:val="24"/>
          <w:szCs w:val="24"/>
        </w:rPr>
        <w:t xml:space="preserve">, </w:t>
      </w:r>
      <w:proofErr w:type="spellStart"/>
      <w:r w:rsidRPr="00787722">
        <w:rPr>
          <w:rFonts w:eastAsia="Verdana"/>
          <w:sz w:val="24"/>
          <w:szCs w:val="24"/>
        </w:rPr>
        <w:t>efectuînd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mişcarea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diurnă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în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lungul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cercului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paralel</w:t>
      </w:r>
      <w:proofErr w:type="spellEnd"/>
      <w:r w:rsidRPr="00787722">
        <w:rPr>
          <w:rFonts w:eastAsia="Verdana"/>
          <w:sz w:val="24"/>
          <w:szCs w:val="24"/>
        </w:rPr>
        <w:t xml:space="preserve"> cu </w:t>
      </w:r>
      <w:proofErr w:type="spellStart"/>
      <w:r w:rsidRPr="00787722">
        <w:rPr>
          <w:rFonts w:eastAsia="Verdana"/>
          <w:sz w:val="24"/>
          <w:szCs w:val="24"/>
        </w:rPr>
        <w:t>Ecuatorul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ceresc</w:t>
      </w:r>
      <w:proofErr w:type="spellEnd"/>
      <w:r w:rsidRPr="00787722">
        <w:rPr>
          <w:rFonts w:eastAsia="Verdana"/>
          <w:sz w:val="24"/>
          <w:szCs w:val="24"/>
        </w:rPr>
        <w:t xml:space="preserve">, </w:t>
      </w:r>
      <w:proofErr w:type="spellStart"/>
      <w:r w:rsidRPr="00787722">
        <w:rPr>
          <w:rFonts w:eastAsia="Verdana"/>
          <w:sz w:val="24"/>
          <w:szCs w:val="24"/>
        </w:rPr>
        <w:t>numit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tropicul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Capricornului</w:t>
      </w:r>
      <w:proofErr w:type="spellEnd"/>
      <w:r w:rsidRPr="00787722">
        <w:rPr>
          <w:rFonts w:eastAsia="Verdana"/>
          <w:sz w:val="24"/>
          <w:szCs w:val="24"/>
        </w:rPr>
        <w:t xml:space="preserve">. </w:t>
      </w:r>
      <w:proofErr w:type="spellStart"/>
      <w:r w:rsidRPr="00787722">
        <w:rPr>
          <w:rFonts w:eastAsia="Verdana"/>
          <w:sz w:val="24"/>
          <w:szCs w:val="24"/>
        </w:rPr>
        <w:t>Aceasta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explică</w:t>
      </w:r>
      <w:proofErr w:type="spellEnd"/>
      <w:r w:rsidRPr="00787722">
        <w:rPr>
          <w:rFonts w:eastAsia="Verdana"/>
          <w:sz w:val="24"/>
          <w:szCs w:val="24"/>
        </w:rPr>
        <w:t xml:space="preserve">, </w:t>
      </w:r>
      <w:proofErr w:type="spellStart"/>
      <w:r w:rsidRPr="00787722">
        <w:rPr>
          <w:rFonts w:eastAsia="Verdana"/>
          <w:sz w:val="24"/>
          <w:szCs w:val="24"/>
        </w:rPr>
        <w:t>pentru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latitudinile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medii</w:t>
      </w:r>
      <w:proofErr w:type="spellEnd"/>
      <w:r w:rsidRPr="00787722">
        <w:rPr>
          <w:rFonts w:eastAsia="Verdana"/>
          <w:sz w:val="24"/>
          <w:szCs w:val="24"/>
        </w:rPr>
        <w:t xml:space="preserve"> ale </w:t>
      </w:r>
      <w:proofErr w:type="spellStart"/>
      <w:r w:rsidRPr="00787722">
        <w:rPr>
          <w:rFonts w:eastAsia="Verdana"/>
          <w:sz w:val="24"/>
          <w:szCs w:val="24"/>
        </w:rPr>
        <w:t>Terrei</w:t>
      </w:r>
      <w:proofErr w:type="spellEnd"/>
      <w:r w:rsidRPr="00787722">
        <w:rPr>
          <w:rFonts w:eastAsia="Verdana"/>
          <w:sz w:val="24"/>
          <w:szCs w:val="24"/>
        </w:rPr>
        <w:t xml:space="preserve">, </w:t>
      </w:r>
      <w:proofErr w:type="spellStart"/>
      <w:r w:rsidRPr="00787722">
        <w:rPr>
          <w:rFonts w:eastAsia="Verdana"/>
          <w:sz w:val="24"/>
          <w:szCs w:val="24"/>
        </w:rPr>
        <w:t>inegalitatea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zilelor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şi</w:t>
      </w:r>
      <w:proofErr w:type="spellEnd"/>
      <w:r w:rsidRPr="00787722">
        <w:rPr>
          <w:rFonts w:eastAsia="Verdana"/>
          <w:sz w:val="24"/>
          <w:szCs w:val="24"/>
        </w:rPr>
        <w:t xml:space="preserve"> a </w:t>
      </w:r>
      <w:proofErr w:type="spellStart"/>
      <w:r w:rsidRPr="00787722">
        <w:rPr>
          <w:rFonts w:eastAsia="Verdana"/>
          <w:sz w:val="24"/>
          <w:szCs w:val="24"/>
        </w:rPr>
        <w:t>nopţilor</w:t>
      </w:r>
      <w:proofErr w:type="spellEnd"/>
      <w:r w:rsidRPr="00787722">
        <w:rPr>
          <w:rFonts w:eastAsia="Verdana"/>
          <w:sz w:val="24"/>
          <w:szCs w:val="24"/>
        </w:rPr>
        <w:t xml:space="preserve">, precum </w:t>
      </w:r>
      <w:proofErr w:type="spellStart"/>
      <w:r w:rsidRPr="00787722">
        <w:rPr>
          <w:rFonts w:eastAsia="Verdana"/>
          <w:sz w:val="24"/>
          <w:szCs w:val="24"/>
        </w:rPr>
        <w:t>şi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succesiunea</w:t>
      </w:r>
      <w:proofErr w:type="spellEnd"/>
      <w:r w:rsidRPr="00787722">
        <w:rPr>
          <w:rFonts w:eastAsia="Verdana"/>
          <w:sz w:val="24"/>
          <w:szCs w:val="24"/>
        </w:rPr>
        <w:t xml:space="preserve"> </w:t>
      </w:r>
      <w:proofErr w:type="spellStart"/>
      <w:r w:rsidRPr="00787722">
        <w:rPr>
          <w:rFonts w:eastAsia="Verdana"/>
          <w:sz w:val="24"/>
          <w:szCs w:val="24"/>
        </w:rPr>
        <w:t>anotimpurilor</w:t>
      </w:r>
      <w:proofErr w:type="spellEnd"/>
      <w:r w:rsidRPr="00787722">
        <w:rPr>
          <w:rFonts w:eastAsia="Verdana"/>
          <w:sz w:val="24"/>
          <w:szCs w:val="24"/>
        </w:rPr>
        <w:t>.</w:t>
      </w:r>
    </w:p>
    <w:p w14:paraId="5FC24DD7" w14:textId="77777777" w:rsidR="00787722" w:rsidRDefault="002A1A50" w:rsidP="00787722">
      <w:pPr>
        <w:spacing w:before="10"/>
        <w:jc w:val="both"/>
        <w:rPr>
          <w:rFonts w:eastAsia="Verdana"/>
          <w:sz w:val="24"/>
          <w:szCs w:val="24"/>
        </w:rPr>
      </w:pPr>
      <w:r>
        <w:rPr>
          <w:rFonts w:eastAsia="Verdana"/>
          <w:sz w:val="24"/>
          <w:szCs w:val="24"/>
        </w:rPr>
        <w:t xml:space="preserve">         </w:t>
      </w:r>
      <w:proofErr w:type="spellStart"/>
      <w:r w:rsidR="00787722" w:rsidRPr="00787722">
        <w:rPr>
          <w:rFonts w:eastAsia="Verdana"/>
          <w:sz w:val="24"/>
          <w:szCs w:val="24"/>
        </w:rPr>
        <w:t>Începand</w:t>
      </w:r>
      <w:proofErr w:type="spellEnd"/>
      <w:r w:rsidR="00787722" w:rsidRPr="00787722">
        <w:rPr>
          <w:rFonts w:eastAsia="Verdana"/>
          <w:sz w:val="24"/>
          <w:szCs w:val="24"/>
        </w:rPr>
        <w:t xml:space="preserve"> de la data de 21 </w:t>
      </w:r>
      <w:proofErr w:type="spellStart"/>
      <w:r w:rsidR="00787722" w:rsidRPr="00787722">
        <w:rPr>
          <w:rFonts w:eastAsia="Verdana"/>
          <w:sz w:val="24"/>
          <w:szCs w:val="24"/>
        </w:rPr>
        <w:t>decembrie</w:t>
      </w:r>
      <w:proofErr w:type="spellEnd"/>
      <w:r w:rsidR="00787722" w:rsidRPr="00787722">
        <w:rPr>
          <w:rFonts w:eastAsia="Verdana"/>
          <w:sz w:val="24"/>
          <w:szCs w:val="24"/>
        </w:rPr>
        <w:t xml:space="preserve">, </w:t>
      </w:r>
      <w:proofErr w:type="spellStart"/>
      <w:r w:rsidR="00787722" w:rsidRPr="00787722">
        <w:rPr>
          <w:rFonts w:eastAsia="Verdana"/>
          <w:sz w:val="24"/>
          <w:szCs w:val="24"/>
        </w:rPr>
        <w:t>durata</w:t>
      </w:r>
      <w:proofErr w:type="spellEnd"/>
      <w:r w:rsidR="00787722" w:rsidRPr="00787722">
        <w:rPr>
          <w:rFonts w:eastAsia="Verdana"/>
          <w:sz w:val="24"/>
          <w:szCs w:val="24"/>
        </w:rPr>
        <w:t xml:space="preserve"> </w:t>
      </w:r>
      <w:proofErr w:type="spellStart"/>
      <w:r w:rsidR="00787722" w:rsidRPr="00787722">
        <w:rPr>
          <w:rFonts w:eastAsia="Verdana"/>
          <w:sz w:val="24"/>
          <w:szCs w:val="24"/>
        </w:rPr>
        <w:t>zilelor</w:t>
      </w:r>
      <w:proofErr w:type="spellEnd"/>
      <w:r w:rsidR="00787722" w:rsidRPr="00787722">
        <w:rPr>
          <w:rFonts w:eastAsia="Verdana"/>
          <w:sz w:val="24"/>
          <w:szCs w:val="24"/>
        </w:rPr>
        <w:t xml:space="preserve"> </w:t>
      </w:r>
      <w:proofErr w:type="spellStart"/>
      <w:r w:rsidR="00787722" w:rsidRPr="00787722">
        <w:rPr>
          <w:rFonts w:eastAsia="Verdana"/>
          <w:sz w:val="24"/>
          <w:szCs w:val="24"/>
        </w:rPr>
        <w:t>va</w:t>
      </w:r>
      <w:proofErr w:type="spellEnd"/>
      <w:r w:rsidR="00787722" w:rsidRPr="00787722">
        <w:rPr>
          <w:rFonts w:eastAsia="Verdana"/>
          <w:sz w:val="24"/>
          <w:szCs w:val="24"/>
        </w:rPr>
        <w:t xml:space="preserve"> </w:t>
      </w:r>
      <w:proofErr w:type="spellStart"/>
      <w:r w:rsidR="00787722" w:rsidRPr="00787722">
        <w:rPr>
          <w:rFonts w:eastAsia="Verdana"/>
          <w:sz w:val="24"/>
          <w:szCs w:val="24"/>
        </w:rPr>
        <w:t>creşte</w:t>
      </w:r>
      <w:proofErr w:type="spellEnd"/>
      <w:r w:rsidR="00787722" w:rsidRPr="00787722">
        <w:rPr>
          <w:rFonts w:eastAsia="Verdana"/>
          <w:sz w:val="24"/>
          <w:szCs w:val="24"/>
        </w:rPr>
        <w:t xml:space="preserve"> </w:t>
      </w:r>
      <w:proofErr w:type="spellStart"/>
      <w:r w:rsidR="00787722" w:rsidRPr="00787722">
        <w:rPr>
          <w:rFonts w:eastAsia="Verdana"/>
          <w:sz w:val="24"/>
          <w:szCs w:val="24"/>
        </w:rPr>
        <w:t>continuu</w:t>
      </w:r>
      <w:proofErr w:type="spellEnd"/>
      <w:r w:rsidR="00787722" w:rsidRPr="00787722">
        <w:rPr>
          <w:rFonts w:eastAsia="Verdana"/>
          <w:sz w:val="24"/>
          <w:szCs w:val="24"/>
        </w:rPr>
        <w:t xml:space="preserve">, </w:t>
      </w:r>
      <w:proofErr w:type="spellStart"/>
      <w:r w:rsidR="00787722" w:rsidRPr="00787722">
        <w:rPr>
          <w:rFonts w:eastAsia="Verdana"/>
          <w:sz w:val="24"/>
          <w:szCs w:val="24"/>
        </w:rPr>
        <w:t>iar</w:t>
      </w:r>
      <w:proofErr w:type="spellEnd"/>
      <w:r w:rsidR="00787722" w:rsidRPr="00787722">
        <w:rPr>
          <w:rFonts w:eastAsia="Verdana"/>
          <w:sz w:val="24"/>
          <w:szCs w:val="24"/>
        </w:rPr>
        <w:t xml:space="preserve"> </w:t>
      </w:r>
      <w:proofErr w:type="spellStart"/>
      <w:r w:rsidR="00787722" w:rsidRPr="00787722">
        <w:rPr>
          <w:rFonts w:eastAsia="Verdana"/>
          <w:sz w:val="24"/>
          <w:szCs w:val="24"/>
        </w:rPr>
        <w:t>cea</w:t>
      </w:r>
      <w:proofErr w:type="spellEnd"/>
      <w:r w:rsidR="00787722" w:rsidRPr="00787722">
        <w:rPr>
          <w:rFonts w:eastAsia="Verdana"/>
          <w:sz w:val="24"/>
          <w:szCs w:val="24"/>
        </w:rPr>
        <w:t xml:space="preserve"> a </w:t>
      </w:r>
      <w:proofErr w:type="spellStart"/>
      <w:r w:rsidR="00787722" w:rsidRPr="00787722">
        <w:rPr>
          <w:rFonts w:eastAsia="Verdana"/>
          <w:sz w:val="24"/>
          <w:szCs w:val="24"/>
        </w:rPr>
        <w:t>nopţilor</w:t>
      </w:r>
      <w:proofErr w:type="spellEnd"/>
      <w:r w:rsidR="00787722" w:rsidRPr="00787722">
        <w:rPr>
          <w:rFonts w:eastAsia="Verdana"/>
          <w:sz w:val="24"/>
          <w:szCs w:val="24"/>
        </w:rPr>
        <w:t xml:space="preserve"> </w:t>
      </w:r>
      <w:proofErr w:type="spellStart"/>
      <w:r w:rsidR="00787722" w:rsidRPr="00787722">
        <w:rPr>
          <w:rFonts w:eastAsia="Verdana"/>
          <w:sz w:val="24"/>
          <w:szCs w:val="24"/>
        </w:rPr>
        <w:t>va</w:t>
      </w:r>
      <w:proofErr w:type="spellEnd"/>
      <w:r w:rsidR="00787722" w:rsidRPr="00787722">
        <w:rPr>
          <w:rFonts w:eastAsia="Verdana"/>
          <w:sz w:val="24"/>
          <w:szCs w:val="24"/>
        </w:rPr>
        <w:t xml:space="preserve"> </w:t>
      </w:r>
      <w:proofErr w:type="spellStart"/>
      <w:r w:rsidR="00787722" w:rsidRPr="00787722">
        <w:rPr>
          <w:rFonts w:eastAsia="Verdana"/>
          <w:sz w:val="24"/>
          <w:szCs w:val="24"/>
        </w:rPr>
        <w:t>scădea</w:t>
      </w:r>
      <w:proofErr w:type="spellEnd"/>
      <w:r w:rsidR="00787722" w:rsidRPr="00787722">
        <w:rPr>
          <w:rFonts w:eastAsia="Verdana"/>
          <w:sz w:val="24"/>
          <w:szCs w:val="24"/>
        </w:rPr>
        <w:t xml:space="preserve"> </w:t>
      </w:r>
      <w:proofErr w:type="spellStart"/>
      <w:r w:rsidR="00787722" w:rsidRPr="00787722">
        <w:rPr>
          <w:rFonts w:eastAsia="Verdana"/>
          <w:sz w:val="24"/>
          <w:szCs w:val="24"/>
        </w:rPr>
        <w:t>în</w:t>
      </w:r>
      <w:proofErr w:type="spellEnd"/>
      <w:r w:rsidR="00787722" w:rsidRPr="00787722">
        <w:rPr>
          <w:rFonts w:eastAsia="Verdana"/>
          <w:sz w:val="24"/>
          <w:szCs w:val="24"/>
        </w:rPr>
        <w:t xml:space="preserve"> mod </w:t>
      </w:r>
      <w:proofErr w:type="spellStart"/>
      <w:r w:rsidR="00787722" w:rsidRPr="00787722">
        <w:rPr>
          <w:rFonts w:eastAsia="Verdana"/>
          <w:sz w:val="24"/>
          <w:szCs w:val="24"/>
        </w:rPr>
        <w:t>corespunzător</w:t>
      </w:r>
      <w:proofErr w:type="spellEnd"/>
      <w:r w:rsidR="00787722" w:rsidRPr="00787722">
        <w:rPr>
          <w:rFonts w:eastAsia="Verdana"/>
          <w:sz w:val="24"/>
          <w:szCs w:val="24"/>
        </w:rPr>
        <w:t xml:space="preserve">, </w:t>
      </w:r>
      <w:proofErr w:type="spellStart"/>
      <w:r w:rsidR="00787722" w:rsidRPr="00787722">
        <w:rPr>
          <w:rFonts w:eastAsia="Verdana"/>
          <w:sz w:val="24"/>
          <w:szCs w:val="24"/>
        </w:rPr>
        <w:t>până</w:t>
      </w:r>
      <w:proofErr w:type="spellEnd"/>
      <w:r w:rsidR="00787722" w:rsidRPr="00787722">
        <w:rPr>
          <w:rFonts w:eastAsia="Verdana"/>
          <w:sz w:val="24"/>
          <w:szCs w:val="24"/>
        </w:rPr>
        <w:t xml:space="preserve"> la </w:t>
      </w:r>
      <w:proofErr w:type="spellStart"/>
      <w:r w:rsidR="00787722" w:rsidRPr="00787722">
        <w:rPr>
          <w:rFonts w:eastAsia="Verdana"/>
          <w:sz w:val="24"/>
          <w:szCs w:val="24"/>
        </w:rPr>
        <w:t>echinocţi</w:t>
      </w:r>
      <w:r w:rsidR="008C7655">
        <w:rPr>
          <w:rFonts w:eastAsia="Verdana"/>
          <w:sz w:val="24"/>
          <w:szCs w:val="24"/>
        </w:rPr>
        <w:t>ul</w:t>
      </w:r>
      <w:proofErr w:type="spellEnd"/>
      <w:r w:rsidR="008C7655">
        <w:rPr>
          <w:rFonts w:eastAsia="Verdana"/>
          <w:sz w:val="24"/>
          <w:szCs w:val="24"/>
        </w:rPr>
        <w:t xml:space="preserve"> de </w:t>
      </w:r>
      <w:proofErr w:type="spellStart"/>
      <w:r w:rsidR="008C7655">
        <w:rPr>
          <w:rFonts w:eastAsia="Verdana"/>
          <w:sz w:val="24"/>
          <w:szCs w:val="24"/>
        </w:rPr>
        <w:t>primava</w:t>
      </w:r>
      <w:r w:rsidR="00787722" w:rsidRPr="00787722">
        <w:rPr>
          <w:rFonts w:eastAsia="Verdana"/>
          <w:sz w:val="24"/>
          <w:szCs w:val="24"/>
        </w:rPr>
        <w:t>ră</w:t>
      </w:r>
      <w:proofErr w:type="spellEnd"/>
      <w:r w:rsidR="00787722" w:rsidRPr="00787722">
        <w:rPr>
          <w:rFonts w:eastAsia="Verdana"/>
          <w:sz w:val="24"/>
          <w:szCs w:val="24"/>
        </w:rPr>
        <w:t>.</w:t>
      </w:r>
    </w:p>
    <w:p w14:paraId="3C310A92" w14:textId="77777777" w:rsidR="00B94F57" w:rsidRDefault="00B94F57" w:rsidP="00751DF0">
      <w:pPr>
        <w:spacing w:before="10"/>
        <w:jc w:val="both"/>
        <w:rPr>
          <w:rFonts w:eastAsia="Verdana"/>
          <w:sz w:val="24"/>
          <w:szCs w:val="24"/>
        </w:rPr>
      </w:pPr>
      <w:r>
        <w:rPr>
          <w:rFonts w:eastAsia="Verdana"/>
          <w:sz w:val="24"/>
          <w:szCs w:val="24"/>
        </w:rPr>
        <w:tab/>
      </w:r>
    </w:p>
    <w:p w14:paraId="406F583C" w14:textId="77777777" w:rsidR="00B94F57" w:rsidRDefault="00B94F57" w:rsidP="00B94F57">
      <w:pPr>
        <w:spacing w:before="10"/>
        <w:ind w:firstLine="708"/>
        <w:jc w:val="both"/>
        <w:rPr>
          <w:rFonts w:eastAsia="Verdana"/>
          <w:sz w:val="24"/>
          <w:szCs w:val="24"/>
        </w:rPr>
      </w:pPr>
      <w:r w:rsidRPr="006F5351">
        <w:rPr>
          <w:rFonts w:eastAsia="Verdana"/>
          <w:b/>
          <w:sz w:val="24"/>
          <w:szCs w:val="24"/>
          <w:u w:val="single"/>
        </w:rPr>
        <w:t xml:space="preserve">Data </w:t>
      </w:r>
      <w:proofErr w:type="spellStart"/>
      <w:r w:rsidRPr="006F5351">
        <w:rPr>
          <w:rFonts w:eastAsia="Verdana"/>
          <w:b/>
          <w:sz w:val="24"/>
          <w:szCs w:val="24"/>
          <w:u w:val="single"/>
        </w:rPr>
        <w:t>zilei</w:t>
      </w:r>
      <w:proofErr w:type="spellEnd"/>
      <w:r w:rsidRPr="006F5351">
        <w:rPr>
          <w:rFonts w:eastAsia="Verdana"/>
          <w:b/>
          <w:sz w:val="24"/>
          <w:szCs w:val="24"/>
          <w:u w:val="single"/>
        </w:rPr>
        <w:t xml:space="preserve"> </w:t>
      </w:r>
      <w:proofErr w:type="spellStart"/>
      <w:r w:rsidRPr="006F5351">
        <w:rPr>
          <w:rFonts w:eastAsia="Verdana"/>
          <w:b/>
          <w:sz w:val="24"/>
          <w:szCs w:val="24"/>
          <w:u w:val="single"/>
        </w:rPr>
        <w:t>calcului</w:t>
      </w:r>
      <w:proofErr w:type="spellEnd"/>
      <w:r w:rsidRPr="006F5351">
        <w:rPr>
          <w:rFonts w:eastAsia="Verdana"/>
          <w:b/>
          <w:sz w:val="24"/>
          <w:szCs w:val="24"/>
          <w:u w:val="single"/>
        </w:rPr>
        <w:t xml:space="preserve"> </w:t>
      </w:r>
      <w:proofErr w:type="spellStart"/>
      <w:r w:rsidRPr="006F5351">
        <w:rPr>
          <w:rFonts w:eastAsia="Verdana"/>
          <w:b/>
          <w:sz w:val="24"/>
          <w:szCs w:val="24"/>
          <w:u w:val="single"/>
        </w:rPr>
        <w:t>însoririi</w:t>
      </w:r>
      <w:proofErr w:type="spellEnd"/>
      <w:r w:rsidRPr="00B94F57">
        <w:rPr>
          <w:rFonts w:eastAsia="Verdana"/>
          <w:sz w:val="24"/>
          <w:szCs w:val="24"/>
        </w:rPr>
        <w:t xml:space="preserve">: </w:t>
      </w:r>
      <w:proofErr w:type="spellStart"/>
      <w:r w:rsidRPr="00B94F57">
        <w:rPr>
          <w:rFonts w:eastAsia="Verdana"/>
          <w:sz w:val="24"/>
          <w:szCs w:val="24"/>
        </w:rPr>
        <w:t>ziua</w:t>
      </w:r>
      <w:proofErr w:type="spellEnd"/>
      <w:r w:rsidRPr="00B94F57">
        <w:rPr>
          <w:rFonts w:eastAsia="Verdana"/>
          <w:sz w:val="24"/>
          <w:szCs w:val="24"/>
        </w:rPr>
        <w:t xml:space="preserve"> cu </w:t>
      </w:r>
      <w:proofErr w:type="spellStart"/>
      <w:r w:rsidRPr="00B94F57">
        <w:rPr>
          <w:rFonts w:eastAsia="Verdana"/>
          <w:sz w:val="24"/>
          <w:szCs w:val="24"/>
        </w:rPr>
        <w:t>cea</w:t>
      </w:r>
      <w:proofErr w:type="spellEnd"/>
      <w:r w:rsidRPr="00B94F57">
        <w:rPr>
          <w:rFonts w:eastAsia="Verdana"/>
          <w:sz w:val="24"/>
          <w:szCs w:val="24"/>
        </w:rPr>
        <w:t xml:space="preserve"> </w:t>
      </w:r>
      <w:proofErr w:type="spellStart"/>
      <w:r w:rsidRPr="00B94F57">
        <w:rPr>
          <w:rFonts w:eastAsia="Verdana"/>
          <w:sz w:val="24"/>
          <w:szCs w:val="24"/>
        </w:rPr>
        <w:t>mai</w:t>
      </w:r>
      <w:proofErr w:type="spellEnd"/>
      <w:r w:rsidRPr="00B94F57">
        <w:rPr>
          <w:rFonts w:eastAsia="Verdana"/>
          <w:sz w:val="24"/>
          <w:szCs w:val="24"/>
        </w:rPr>
        <w:t xml:space="preserve"> </w:t>
      </w:r>
      <w:proofErr w:type="spellStart"/>
      <w:r w:rsidRPr="00B94F57">
        <w:rPr>
          <w:rFonts w:eastAsia="Verdana"/>
          <w:sz w:val="24"/>
          <w:szCs w:val="24"/>
        </w:rPr>
        <w:t>scurtă</w:t>
      </w:r>
      <w:proofErr w:type="spellEnd"/>
      <w:r w:rsidRPr="00B94F57">
        <w:rPr>
          <w:rFonts w:eastAsia="Verdana"/>
          <w:sz w:val="24"/>
          <w:szCs w:val="24"/>
        </w:rPr>
        <w:t xml:space="preserve"> </w:t>
      </w:r>
      <w:proofErr w:type="spellStart"/>
      <w:r w:rsidRPr="00B94F57">
        <w:rPr>
          <w:rFonts w:eastAsia="Verdana"/>
          <w:sz w:val="24"/>
          <w:szCs w:val="24"/>
        </w:rPr>
        <w:t>durată</w:t>
      </w:r>
      <w:proofErr w:type="spellEnd"/>
      <w:r w:rsidRPr="00B94F57">
        <w:rPr>
          <w:rFonts w:eastAsia="Verdana"/>
          <w:sz w:val="24"/>
          <w:szCs w:val="24"/>
        </w:rPr>
        <w:t xml:space="preserve"> de </w:t>
      </w:r>
      <w:proofErr w:type="spellStart"/>
      <w:r w:rsidRPr="00B94F57">
        <w:rPr>
          <w:rFonts w:eastAsia="Verdana"/>
          <w:sz w:val="24"/>
          <w:szCs w:val="24"/>
        </w:rPr>
        <w:t>însorire</w:t>
      </w:r>
      <w:proofErr w:type="spellEnd"/>
      <w:r w:rsidRPr="00B94F57">
        <w:rPr>
          <w:rFonts w:eastAsia="Verdana"/>
          <w:sz w:val="24"/>
          <w:szCs w:val="24"/>
        </w:rPr>
        <w:t xml:space="preserve"> din an -21 </w:t>
      </w:r>
      <w:proofErr w:type="spellStart"/>
      <w:r w:rsidRPr="00B94F57">
        <w:rPr>
          <w:rFonts w:eastAsia="Verdana"/>
          <w:sz w:val="24"/>
          <w:szCs w:val="24"/>
        </w:rPr>
        <w:t>decembrie</w:t>
      </w:r>
      <w:proofErr w:type="spellEnd"/>
      <w:r w:rsidRPr="00B94F57">
        <w:rPr>
          <w:rFonts w:eastAsia="Verdana"/>
          <w:sz w:val="24"/>
          <w:szCs w:val="24"/>
        </w:rPr>
        <w:t xml:space="preserve"> (</w:t>
      </w:r>
      <w:proofErr w:type="spellStart"/>
      <w:r w:rsidRPr="00B94F57">
        <w:rPr>
          <w:rFonts w:eastAsia="Verdana"/>
          <w:sz w:val="24"/>
          <w:szCs w:val="24"/>
        </w:rPr>
        <w:t>soltiţiul</w:t>
      </w:r>
      <w:proofErr w:type="spellEnd"/>
      <w:r w:rsidRPr="00B94F57">
        <w:rPr>
          <w:rFonts w:eastAsia="Verdana"/>
          <w:sz w:val="24"/>
          <w:szCs w:val="24"/>
        </w:rPr>
        <w:t xml:space="preserve"> de </w:t>
      </w:r>
      <w:proofErr w:type="spellStart"/>
      <w:r w:rsidRPr="00B94F57">
        <w:rPr>
          <w:rFonts w:eastAsia="Verdana"/>
          <w:sz w:val="24"/>
          <w:szCs w:val="24"/>
        </w:rPr>
        <w:t>iarnă</w:t>
      </w:r>
      <w:proofErr w:type="spellEnd"/>
      <w:r w:rsidRPr="00B94F57">
        <w:rPr>
          <w:rFonts w:eastAsia="Verdana"/>
          <w:sz w:val="24"/>
          <w:szCs w:val="24"/>
        </w:rPr>
        <w:t>).</w:t>
      </w:r>
    </w:p>
    <w:p w14:paraId="0A98BD6F" w14:textId="77777777" w:rsidR="00E8479C" w:rsidRPr="0073012A" w:rsidRDefault="00E8479C" w:rsidP="00B94F57">
      <w:pPr>
        <w:spacing w:before="10"/>
        <w:ind w:firstLine="708"/>
        <w:jc w:val="both"/>
        <w:rPr>
          <w:rFonts w:eastAsia="Verdana"/>
          <w:sz w:val="24"/>
          <w:szCs w:val="24"/>
        </w:rPr>
      </w:pPr>
    </w:p>
    <w:p w14:paraId="20A7F151" w14:textId="77777777" w:rsidR="00E8479C" w:rsidRDefault="00E8479C" w:rsidP="00B94F57">
      <w:pPr>
        <w:spacing w:before="10"/>
        <w:ind w:firstLine="708"/>
        <w:jc w:val="both"/>
        <w:rPr>
          <w:rFonts w:eastAsia="Verdana"/>
          <w:b/>
          <w:sz w:val="24"/>
          <w:szCs w:val="24"/>
        </w:rPr>
      </w:pPr>
    </w:p>
    <w:p w14:paraId="65E1676C" w14:textId="77777777" w:rsidR="00E8479C" w:rsidRDefault="00E8479C" w:rsidP="00B94F57">
      <w:pPr>
        <w:spacing w:before="10"/>
        <w:ind w:firstLine="708"/>
        <w:jc w:val="both"/>
        <w:rPr>
          <w:rFonts w:eastAsia="Verdana"/>
          <w:b/>
          <w:noProof/>
          <w:sz w:val="24"/>
          <w:szCs w:val="24"/>
        </w:rPr>
      </w:pPr>
    </w:p>
    <w:p w14:paraId="13498084" w14:textId="77777777" w:rsidR="00CD703A" w:rsidRDefault="00CD703A" w:rsidP="00B94F57">
      <w:pPr>
        <w:spacing w:before="10"/>
        <w:ind w:firstLine="708"/>
        <w:jc w:val="both"/>
        <w:rPr>
          <w:rFonts w:eastAsia="Verdana"/>
          <w:b/>
          <w:noProof/>
          <w:sz w:val="24"/>
          <w:szCs w:val="24"/>
        </w:rPr>
      </w:pPr>
    </w:p>
    <w:p w14:paraId="05D3F91C" w14:textId="77777777" w:rsidR="00CD703A" w:rsidRDefault="00CD703A" w:rsidP="00B94F57">
      <w:pPr>
        <w:spacing w:before="10"/>
        <w:ind w:firstLine="708"/>
        <w:jc w:val="both"/>
        <w:rPr>
          <w:rFonts w:eastAsia="Verdana"/>
          <w:b/>
          <w:noProof/>
          <w:sz w:val="24"/>
          <w:szCs w:val="24"/>
        </w:rPr>
      </w:pPr>
    </w:p>
    <w:p w14:paraId="300860A5" w14:textId="057D2F50" w:rsidR="00CD703A" w:rsidRDefault="00CD703A" w:rsidP="00B94F57">
      <w:pPr>
        <w:spacing w:before="10"/>
        <w:ind w:firstLine="708"/>
        <w:jc w:val="both"/>
        <w:rPr>
          <w:rFonts w:eastAsia="Verdana"/>
          <w:b/>
          <w:noProof/>
          <w:sz w:val="24"/>
          <w:szCs w:val="24"/>
        </w:rPr>
      </w:pPr>
    </w:p>
    <w:p w14:paraId="4C7059A1" w14:textId="2E8CCCAE" w:rsidR="00CD703A" w:rsidRDefault="00CD703A" w:rsidP="00B94F57">
      <w:pPr>
        <w:spacing w:before="10"/>
        <w:ind w:firstLine="708"/>
        <w:jc w:val="both"/>
        <w:rPr>
          <w:rFonts w:eastAsia="Verdana"/>
          <w:b/>
          <w:noProof/>
          <w:sz w:val="24"/>
          <w:szCs w:val="24"/>
        </w:rPr>
      </w:pPr>
    </w:p>
    <w:p w14:paraId="0D2B5E77" w14:textId="6A950706" w:rsidR="00CD703A" w:rsidRDefault="00CD703A" w:rsidP="00B94F57">
      <w:pPr>
        <w:spacing w:before="10"/>
        <w:ind w:firstLine="708"/>
        <w:jc w:val="both"/>
        <w:rPr>
          <w:rFonts w:eastAsia="Verdana"/>
          <w:b/>
          <w:noProof/>
          <w:sz w:val="24"/>
          <w:szCs w:val="24"/>
        </w:rPr>
      </w:pPr>
    </w:p>
    <w:p w14:paraId="53D3C110" w14:textId="723B6CE2" w:rsidR="00CD703A" w:rsidRDefault="00CD703A" w:rsidP="00B94F57">
      <w:pPr>
        <w:spacing w:before="10"/>
        <w:ind w:firstLine="708"/>
        <w:jc w:val="both"/>
        <w:rPr>
          <w:rFonts w:eastAsia="Verdana"/>
          <w:b/>
          <w:noProof/>
          <w:sz w:val="24"/>
          <w:szCs w:val="24"/>
        </w:rPr>
      </w:pPr>
    </w:p>
    <w:p w14:paraId="7DA267BD" w14:textId="6CCD1608" w:rsidR="00CD703A" w:rsidRDefault="00CD703A" w:rsidP="00B94F57">
      <w:pPr>
        <w:spacing w:before="10"/>
        <w:ind w:firstLine="708"/>
        <w:jc w:val="both"/>
        <w:rPr>
          <w:rFonts w:eastAsia="Verdana"/>
          <w:b/>
          <w:noProof/>
          <w:sz w:val="24"/>
          <w:szCs w:val="24"/>
        </w:rPr>
      </w:pPr>
    </w:p>
    <w:p w14:paraId="5A72B133" w14:textId="12D31B88" w:rsidR="00CD703A" w:rsidRDefault="00CD703A" w:rsidP="00B94F57">
      <w:pPr>
        <w:spacing w:before="10"/>
        <w:ind w:firstLine="708"/>
        <w:jc w:val="both"/>
        <w:rPr>
          <w:rFonts w:eastAsia="Verdana"/>
          <w:b/>
          <w:noProof/>
          <w:sz w:val="24"/>
          <w:szCs w:val="24"/>
        </w:rPr>
      </w:pPr>
    </w:p>
    <w:p w14:paraId="7D04CEF6" w14:textId="5BD17461" w:rsidR="00CD703A" w:rsidRDefault="00A25CD5" w:rsidP="00B94F57">
      <w:pPr>
        <w:spacing w:before="10"/>
        <w:ind w:firstLine="708"/>
        <w:jc w:val="both"/>
        <w:rPr>
          <w:rFonts w:eastAsia="Verdana"/>
          <w:b/>
          <w:noProof/>
          <w:sz w:val="24"/>
          <w:szCs w:val="24"/>
        </w:rPr>
      </w:pPr>
      <w:r>
        <w:rPr>
          <w:rFonts w:eastAsia="Verdan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740160" behindDoc="0" locked="0" layoutInCell="1" allowOverlap="1" wp14:anchorId="0D6AA773" wp14:editId="15B3D73A">
            <wp:simplePos x="134874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84A09D" w14:textId="5A0F541D" w:rsidR="00CD703A" w:rsidRDefault="00A25CD5" w:rsidP="00B94F57">
      <w:pPr>
        <w:spacing w:before="10"/>
        <w:ind w:firstLine="708"/>
        <w:jc w:val="both"/>
        <w:rPr>
          <w:rFonts w:eastAsia="Verdana"/>
          <w:b/>
          <w:noProof/>
          <w:sz w:val="24"/>
          <w:szCs w:val="24"/>
        </w:rPr>
      </w:pPr>
      <w:r>
        <w:rPr>
          <w:rFonts w:eastAsia="Verdan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741184" behindDoc="0" locked="0" layoutInCell="1" allowOverlap="1" wp14:anchorId="191ABE9E" wp14:editId="39A7F516">
            <wp:simplePos x="134874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127A95" w14:textId="64CFD07B" w:rsidR="00CD703A" w:rsidRDefault="00A25CD5" w:rsidP="00B94F57">
      <w:pPr>
        <w:spacing w:before="10"/>
        <w:ind w:firstLine="708"/>
        <w:jc w:val="both"/>
        <w:rPr>
          <w:rFonts w:eastAsia="Verdana"/>
          <w:b/>
          <w:noProof/>
          <w:sz w:val="24"/>
          <w:szCs w:val="24"/>
        </w:rPr>
      </w:pPr>
      <w:r>
        <w:rPr>
          <w:rFonts w:eastAsia="Verdan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742208" behindDoc="0" locked="0" layoutInCell="1" allowOverlap="1" wp14:anchorId="137DEBB5" wp14:editId="3D7581B4">
            <wp:simplePos x="134874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F56DE9" w14:textId="1F92D94F" w:rsidR="00CD703A" w:rsidRDefault="00A25CD5" w:rsidP="00B94F57">
      <w:pPr>
        <w:spacing w:before="10"/>
        <w:ind w:firstLine="708"/>
        <w:jc w:val="both"/>
        <w:rPr>
          <w:rFonts w:eastAsia="Verdana"/>
          <w:b/>
          <w:noProof/>
          <w:sz w:val="24"/>
          <w:szCs w:val="24"/>
        </w:rPr>
      </w:pPr>
      <w:r>
        <w:rPr>
          <w:rFonts w:eastAsia="Verdan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743232" behindDoc="0" locked="0" layoutInCell="1" allowOverlap="1" wp14:anchorId="5FA77B6C" wp14:editId="0FB9A4E2">
            <wp:simplePos x="134874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E81699" w14:textId="265E1C77" w:rsidR="00B2699B" w:rsidRPr="00B458A0" w:rsidRDefault="00A25CD5" w:rsidP="00B458A0">
      <w:pPr>
        <w:spacing w:before="10"/>
        <w:jc w:val="both"/>
        <w:rPr>
          <w:rFonts w:eastAsia="Verdana"/>
          <w:b/>
          <w:sz w:val="24"/>
          <w:szCs w:val="24"/>
          <w:u w:val="single"/>
        </w:rPr>
      </w:pPr>
      <w:r>
        <w:rPr>
          <w:rFonts w:eastAsia="Verdana"/>
          <w:b/>
          <w:noProof/>
          <w:sz w:val="24"/>
          <w:szCs w:val="24"/>
          <w:u w:val="single"/>
          <w:lang w:val="ro-RO" w:eastAsia="ro-RO"/>
        </w:rPr>
        <w:lastRenderedPageBreak/>
        <w:drawing>
          <wp:anchor distT="0" distB="0" distL="114300" distR="114300" simplePos="0" relativeHeight="251744256" behindDoc="0" locked="0" layoutInCell="1" allowOverlap="1" wp14:anchorId="0376DA40" wp14:editId="652C2FFE">
            <wp:simplePos x="89916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E32F9">
        <w:rPr>
          <w:rFonts w:eastAsia="Verdana"/>
          <w:b/>
          <w:noProof/>
          <w:sz w:val="24"/>
          <w:szCs w:val="24"/>
          <w:u w:val="single"/>
          <w:lang w:val="ro-RO" w:eastAsia="ro-RO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68E154A" wp14:editId="0F677A88">
                <wp:simplePos x="0" y="0"/>
                <wp:positionH relativeFrom="column">
                  <wp:posOffset>4218305</wp:posOffset>
                </wp:positionH>
                <wp:positionV relativeFrom="paragraph">
                  <wp:posOffset>-8445500</wp:posOffset>
                </wp:positionV>
                <wp:extent cx="146050" cy="222250"/>
                <wp:effectExtent l="38100" t="38100" r="6350" b="44450"/>
                <wp:wrapNone/>
                <wp:docPr id="22" name="Ova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" cy="222250"/>
                        </a:xfrm>
                        <a:prstGeom prst="ellipse">
                          <a:avLst/>
                        </a:prstGeom>
                        <a:gradFill flip="none" rotWithShape="1">
                          <a:gsLst>
                            <a:gs pos="0">
                              <a:srgbClr val="4F81BD">
                                <a:tint val="66000"/>
                                <a:satMod val="160000"/>
                              </a:srgbClr>
                            </a:gs>
                            <a:gs pos="50000">
                              <a:srgbClr val="4F81BD">
                                <a:tint val="44500"/>
                                <a:satMod val="160000"/>
                              </a:srgbClr>
                            </a:gs>
                            <a:gs pos="100000">
                              <a:srgbClr val="4F81BD">
                                <a:tint val="23500"/>
                                <a:satMod val="160000"/>
                              </a:srgbClr>
                            </a:gs>
                          </a:gsLst>
                          <a:path path="circle">
                            <a:fillToRect l="100000" t="100000"/>
                          </a:path>
                          <a:tileRect r="-100000" b="-100000"/>
                        </a:gradFill>
                        <a:ln w="25400" cap="flat" cmpd="sng" algn="ctr">
                          <a:noFill/>
                          <a:prstDash val="solid"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732CBFB" id="Oval 22" o:spid="_x0000_s1026" style="position:absolute;margin-left:332.15pt;margin-top:-665pt;width:11.5pt;height:17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" fillcolor="#9ab5e4" stroked="f" strokeweight="2pt">
                <v:fill color2="#e1e8f5" rotate="t" focusposition="1,1" focussize="" colors="0 #9ab5e4;.5 #c2d1ed;1 #e1e8f5" focus="100%" type="gradientRadial"/>
              </v:oval>
            </w:pict>
          </mc:Fallback>
        </mc:AlternateContent>
      </w:r>
      <w:r w:rsidR="008E32F9">
        <w:rPr>
          <w:rFonts w:eastAsia="Verdana"/>
          <w:b/>
          <w:noProof/>
          <w:sz w:val="24"/>
          <w:szCs w:val="24"/>
          <w:u w:val="single"/>
          <w:lang w:val="ro-RO" w:eastAsia="ro-RO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9312D1B" wp14:editId="0B42464E">
                <wp:simplePos x="0" y="0"/>
                <wp:positionH relativeFrom="column">
                  <wp:posOffset>4211955</wp:posOffset>
                </wp:positionH>
                <wp:positionV relativeFrom="paragraph">
                  <wp:posOffset>-8470900</wp:posOffset>
                </wp:positionV>
                <wp:extent cx="146050" cy="222250"/>
                <wp:effectExtent l="38100" t="38100" r="6350" b="44450"/>
                <wp:wrapNone/>
                <wp:docPr id="28" name="Oval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" cy="222250"/>
                        </a:xfrm>
                        <a:prstGeom prst="ellipse">
                          <a:avLst/>
                        </a:prstGeom>
                        <a:gradFill flip="none" rotWithShape="1">
                          <a:gsLst>
                            <a:gs pos="0">
                              <a:srgbClr val="4F81BD">
                                <a:tint val="66000"/>
                                <a:satMod val="160000"/>
                              </a:srgbClr>
                            </a:gs>
                            <a:gs pos="50000">
                              <a:srgbClr val="4F81BD">
                                <a:tint val="44500"/>
                                <a:satMod val="160000"/>
                              </a:srgbClr>
                            </a:gs>
                            <a:gs pos="100000">
                              <a:srgbClr val="4F81BD">
                                <a:tint val="23500"/>
                                <a:satMod val="160000"/>
                              </a:srgbClr>
                            </a:gs>
                          </a:gsLst>
                          <a:path path="circle">
                            <a:fillToRect l="100000" t="100000"/>
                          </a:path>
                          <a:tileRect r="-100000" b="-100000"/>
                        </a:gradFill>
                        <a:ln w="25400" cap="flat" cmpd="sng" algn="ctr">
                          <a:noFill/>
                          <a:prstDash val="solid"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54090AF" id="Oval 28" o:spid="_x0000_s1026" style="position:absolute;margin-left:331.65pt;margin-top:-667pt;width:11.5pt;height:17.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" fillcolor="#9ab5e4" stroked="f" strokeweight="2pt">
                <v:fill color2="#e1e8f5" rotate="t" focusposition="1,1" focussize="" colors="0 #9ab5e4;.5 #c2d1ed;1 #e1e8f5" focus="100%" type="gradientRadial"/>
              </v:oval>
            </w:pict>
          </mc:Fallback>
        </mc:AlternateContent>
      </w:r>
      <w:r w:rsidR="008E32F9">
        <w:rPr>
          <w:rFonts w:eastAsia="Verdana"/>
          <w:b/>
          <w:noProof/>
          <w:sz w:val="24"/>
          <w:szCs w:val="24"/>
          <w:u w:val="single"/>
          <w:lang w:val="ro-RO" w:eastAsia="ro-RO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C5849F7" wp14:editId="447D5F43">
                <wp:simplePos x="0" y="0"/>
                <wp:positionH relativeFrom="column">
                  <wp:posOffset>3526155</wp:posOffset>
                </wp:positionH>
                <wp:positionV relativeFrom="paragraph">
                  <wp:posOffset>-8045450</wp:posOffset>
                </wp:positionV>
                <wp:extent cx="146050" cy="222250"/>
                <wp:effectExtent l="38100" t="38100" r="6350" b="44450"/>
                <wp:wrapNone/>
                <wp:docPr id="26" name="Oval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" cy="222250"/>
                        </a:xfrm>
                        <a:prstGeom prst="ellipse">
                          <a:avLst/>
                        </a:prstGeom>
                        <a:gradFill flip="none" rotWithShape="1">
                          <a:gsLst>
                            <a:gs pos="0">
                              <a:srgbClr val="4F81BD">
                                <a:tint val="66000"/>
                                <a:satMod val="160000"/>
                              </a:srgbClr>
                            </a:gs>
                            <a:gs pos="50000">
                              <a:srgbClr val="4F81BD">
                                <a:tint val="44500"/>
                                <a:satMod val="160000"/>
                              </a:srgbClr>
                            </a:gs>
                            <a:gs pos="100000">
                              <a:srgbClr val="4F81BD">
                                <a:tint val="23500"/>
                                <a:satMod val="160000"/>
                              </a:srgbClr>
                            </a:gs>
                          </a:gsLst>
                          <a:path path="circle">
                            <a:fillToRect l="100000" t="100000"/>
                          </a:path>
                          <a:tileRect r="-100000" b="-100000"/>
                        </a:gradFill>
                        <a:ln w="25400" cap="flat" cmpd="sng" algn="ctr">
                          <a:noFill/>
                          <a:prstDash val="solid"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5853F85" id="Oval 26" o:spid="_x0000_s1026" style="position:absolute;margin-left:277.65pt;margin-top:-633.5pt;width:11.5pt;height:17.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" fillcolor="#9ab5e4" stroked="f" strokeweight="2pt">
                <v:fill color2="#e1e8f5" rotate="t" focusposition="1,1" focussize="" colors="0 #9ab5e4;.5 #c2d1ed;1 #e1e8f5" focus="100%" type="gradientRadial"/>
              </v:oval>
            </w:pict>
          </mc:Fallback>
        </mc:AlternateContent>
      </w:r>
    </w:p>
    <w:p w14:paraId="2FDD3797" w14:textId="43B6FB93" w:rsidR="00A25CD5" w:rsidRDefault="00A25CD5" w:rsidP="00440BD2">
      <w:pPr>
        <w:spacing w:before="10"/>
        <w:jc w:val="both"/>
        <w:rPr>
          <w:rFonts w:eastAsia="Verdana"/>
          <w:sz w:val="24"/>
          <w:szCs w:val="24"/>
          <w:u w:val="single"/>
        </w:rPr>
      </w:pPr>
      <w:r>
        <w:rPr>
          <w:rFonts w:eastAsia="Verdana"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745280" behindDoc="0" locked="0" layoutInCell="1" allowOverlap="1" wp14:anchorId="5DDE1629" wp14:editId="06FDAF08">
            <wp:simplePos x="89916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D328E3" w14:textId="58EF076B" w:rsidR="007C64C1" w:rsidRDefault="007C64C1" w:rsidP="00440BD2">
      <w:pPr>
        <w:spacing w:before="10"/>
        <w:jc w:val="both"/>
        <w:rPr>
          <w:rFonts w:eastAsia="Verdana"/>
          <w:sz w:val="24"/>
          <w:szCs w:val="24"/>
          <w:u w:val="single"/>
        </w:rPr>
      </w:pPr>
      <w:r>
        <w:rPr>
          <w:rFonts w:eastAsia="Verdana"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746304" behindDoc="0" locked="0" layoutInCell="1" allowOverlap="1" wp14:anchorId="64FC816A" wp14:editId="3AA50794">
            <wp:simplePos x="89916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6C1B19" w14:textId="388C466F" w:rsidR="007C64C1" w:rsidRDefault="007C64C1" w:rsidP="00440BD2">
      <w:pPr>
        <w:spacing w:before="10"/>
        <w:jc w:val="both"/>
        <w:rPr>
          <w:rFonts w:eastAsia="Verdana"/>
          <w:sz w:val="24"/>
          <w:szCs w:val="24"/>
          <w:u w:val="single"/>
        </w:rPr>
      </w:pPr>
      <w:r>
        <w:rPr>
          <w:rFonts w:eastAsia="Verdana"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747328" behindDoc="0" locked="0" layoutInCell="1" allowOverlap="1" wp14:anchorId="7876E969" wp14:editId="555CFB9C">
            <wp:simplePos x="89916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299640" w14:textId="66E0E85B" w:rsidR="007C64C1" w:rsidRDefault="007C64C1" w:rsidP="00440BD2">
      <w:pPr>
        <w:spacing w:before="10"/>
        <w:jc w:val="both"/>
        <w:rPr>
          <w:rFonts w:eastAsia="Verdana"/>
          <w:sz w:val="24"/>
          <w:szCs w:val="24"/>
          <w:u w:val="single"/>
        </w:rPr>
      </w:pPr>
      <w:r>
        <w:rPr>
          <w:rFonts w:eastAsia="Verdana"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748352" behindDoc="0" locked="0" layoutInCell="1" allowOverlap="1" wp14:anchorId="5D3ED395" wp14:editId="359E000D">
            <wp:simplePos x="89916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0EF404" w14:textId="04279051" w:rsidR="007C64C1" w:rsidRDefault="007C64C1" w:rsidP="00440BD2">
      <w:pPr>
        <w:spacing w:before="10"/>
        <w:jc w:val="both"/>
        <w:rPr>
          <w:rFonts w:eastAsia="Verdana"/>
          <w:sz w:val="24"/>
          <w:szCs w:val="24"/>
          <w:u w:val="single"/>
        </w:rPr>
      </w:pPr>
      <w:r>
        <w:rPr>
          <w:rFonts w:eastAsia="Verdana"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749376" behindDoc="0" locked="0" layoutInCell="1" allowOverlap="1" wp14:anchorId="7CD81C1C" wp14:editId="3E3856AB">
            <wp:simplePos x="89916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005CD9" w14:textId="01F7F817" w:rsidR="007C64C1" w:rsidRDefault="007C64C1" w:rsidP="00440BD2">
      <w:pPr>
        <w:spacing w:before="10"/>
        <w:jc w:val="both"/>
        <w:rPr>
          <w:rFonts w:eastAsia="Verdana"/>
          <w:sz w:val="24"/>
          <w:szCs w:val="24"/>
          <w:u w:val="single"/>
        </w:rPr>
      </w:pPr>
      <w:r>
        <w:rPr>
          <w:rFonts w:eastAsia="Verdana"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750400" behindDoc="0" locked="0" layoutInCell="1" allowOverlap="1" wp14:anchorId="20F5482C" wp14:editId="0715C72A">
            <wp:simplePos x="89916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03E040" w14:textId="2A9E2088" w:rsidR="007C64C1" w:rsidRDefault="007C64C1" w:rsidP="00440BD2">
      <w:pPr>
        <w:spacing w:before="10"/>
        <w:jc w:val="both"/>
        <w:rPr>
          <w:rFonts w:eastAsia="Verdana"/>
          <w:sz w:val="24"/>
          <w:szCs w:val="24"/>
          <w:u w:val="single"/>
        </w:rPr>
      </w:pPr>
      <w:r>
        <w:rPr>
          <w:rFonts w:eastAsia="Verdana"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751424" behindDoc="0" locked="0" layoutInCell="1" allowOverlap="1" wp14:anchorId="0F52CFEF" wp14:editId="419C3B3E">
            <wp:simplePos x="89916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97E0E7" w14:textId="5B9D8E18" w:rsidR="007C64C1" w:rsidRDefault="007C64C1" w:rsidP="00440BD2">
      <w:pPr>
        <w:spacing w:before="10"/>
        <w:jc w:val="both"/>
        <w:rPr>
          <w:rFonts w:eastAsia="Verdana"/>
          <w:sz w:val="24"/>
          <w:szCs w:val="24"/>
          <w:u w:val="single"/>
        </w:rPr>
      </w:pPr>
      <w:r>
        <w:rPr>
          <w:rFonts w:eastAsia="Verdana"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752448" behindDoc="0" locked="0" layoutInCell="1" allowOverlap="1" wp14:anchorId="466107F5" wp14:editId="551C327B">
            <wp:simplePos x="89916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46CFD6" w14:textId="7E386906" w:rsidR="007C64C1" w:rsidRDefault="007C64C1" w:rsidP="00440BD2">
      <w:pPr>
        <w:spacing w:before="10"/>
        <w:jc w:val="both"/>
        <w:rPr>
          <w:rFonts w:eastAsia="Verdana"/>
          <w:sz w:val="24"/>
          <w:szCs w:val="24"/>
          <w:u w:val="single"/>
        </w:rPr>
      </w:pPr>
      <w:r>
        <w:rPr>
          <w:rFonts w:eastAsia="Verdana"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753472" behindDoc="0" locked="0" layoutInCell="1" allowOverlap="1" wp14:anchorId="55221592" wp14:editId="745799FA">
            <wp:simplePos x="89916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952AD2" w14:textId="4DE239E5" w:rsidR="007C64C1" w:rsidRDefault="007C64C1" w:rsidP="00440BD2">
      <w:pPr>
        <w:spacing w:before="10"/>
        <w:jc w:val="both"/>
        <w:rPr>
          <w:rFonts w:eastAsia="Verdana"/>
          <w:sz w:val="24"/>
          <w:szCs w:val="24"/>
          <w:u w:val="single"/>
        </w:rPr>
      </w:pPr>
      <w:r>
        <w:rPr>
          <w:rFonts w:eastAsia="Verdana"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754496" behindDoc="0" locked="0" layoutInCell="1" allowOverlap="1" wp14:anchorId="7AD3E532" wp14:editId="561A6ACE">
            <wp:simplePos x="89916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B7E76D" w14:textId="2916C703" w:rsidR="00F85015" w:rsidRDefault="00F85015" w:rsidP="00440BD2">
      <w:pPr>
        <w:spacing w:before="10"/>
        <w:jc w:val="both"/>
        <w:rPr>
          <w:rFonts w:eastAsia="Verdana"/>
          <w:sz w:val="24"/>
          <w:szCs w:val="24"/>
          <w:u w:val="single"/>
        </w:rPr>
      </w:pPr>
      <w:r>
        <w:rPr>
          <w:rFonts w:eastAsia="Verdana"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755520" behindDoc="0" locked="0" layoutInCell="1" allowOverlap="1" wp14:anchorId="69DD90CF" wp14:editId="10DC52E8">
            <wp:simplePos x="89916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92C169" w14:textId="62D473FB" w:rsidR="00F85015" w:rsidRDefault="00F85015" w:rsidP="00440BD2">
      <w:pPr>
        <w:spacing w:before="10"/>
        <w:jc w:val="both"/>
        <w:rPr>
          <w:rFonts w:eastAsia="Verdana"/>
          <w:sz w:val="24"/>
          <w:szCs w:val="24"/>
          <w:u w:val="single"/>
        </w:rPr>
      </w:pPr>
      <w:r>
        <w:rPr>
          <w:rFonts w:eastAsia="Verdana"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756544" behindDoc="0" locked="0" layoutInCell="1" allowOverlap="1" wp14:anchorId="0B725D59" wp14:editId="2B600C54">
            <wp:simplePos x="89916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AB22D7" w14:textId="5CF674FD" w:rsidR="00F85015" w:rsidRDefault="00F85015" w:rsidP="00440BD2">
      <w:pPr>
        <w:spacing w:before="10"/>
        <w:jc w:val="both"/>
        <w:rPr>
          <w:rFonts w:eastAsia="Verdana"/>
          <w:sz w:val="24"/>
          <w:szCs w:val="24"/>
          <w:u w:val="single"/>
        </w:rPr>
      </w:pPr>
      <w:r>
        <w:rPr>
          <w:rFonts w:eastAsia="Verdana"/>
          <w:noProof/>
          <w:sz w:val="24"/>
          <w:szCs w:val="24"/>
          <w:u w:val="single"/>
        </w:rPr>
        <w:lastRenderedPageBreak/>
        <w:drawing>
          <wp:anchor distT="0" distB="0" distL="114300" distR="114300" simplePos="0" relativeHeight="251757568" behindDoc="0" locked="0" layoutInCell="1" allowOverlap="1" wp14:anchorId="75F2FA54" wp14:editId="57A0ED2C">
            <wp:simplePos x="899160" y="899160"/>
            <wp:positionH relativeFrom="margin">
              <wp:align>center</wp:align>
            </wp:positionH>
            <wp:positionV relativeFrom="margin">
              <wp:align>top</wp:align>
            </wp:positionV>
            <wp:extent cx="6120765" cy="8892540"/>
            <wp:effectExtent l="0" t="0" r="0" b="3810"/>
            <wp:wrapSquare wrapText="bothSides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8E5F9D" w14:textId="1EC5C1DE" w:rsidR="00440BD2" w:rsidRDefault="00D25003" w:rsidP="00440BD2">
      <w:pPr>
        <w:spacing w:before="10"/>
        <w:jc w:val="both"/>
        <w:rPr>
          <w:rFonts w:eastAsia="Verdana"/>
          <w:sz w:val="24"/>
          <w:szCs w:val="24"/>
          <w:u w:val="single"/>
        </w:rPr>
      </w:pPr>
      <w:r>
        <w:rPr>
          <w:rFonts w:eastAsia="Verdana"/>
          <w:sz w:val="24"/>
          <w:szCs w:val="24"/>
          <w:u w:val="single"/>
        </w:rPr>
        <w:lastRenderedPageBreak/>
        <w:t>C</w:t>
      </w:r>
      <w:r w:rsidR="001C5F4F">
        <w:rPr>
          <w:rFonts w:eastAsia="Verdana"/>
          <w:sz w:val="24"/>
          <w:szCs w:val="24"/>
          <w:u w:val="single"/>
        </w:rPr>
        <w:t>ONCLUZII</w:t>
      </w:r>
    </w:p>
    <w:p w14:paraId="11F6CCB9" w14:textId="77777777" w:rsidR="00696119" w:rsidRDefault="00696119" w:rsidP="00696119">
      <w:pPr>
        <w:spacing w:before="10"/>
        <w:jc w:val="both"/>
        <w:rPr>
          <w:rFonts w:eastAsia="Verdana"/>
          <w:color w:val="000000" w:themeColor="text1"/>
          <w:sz w:val="24"/>
          <w:szCs w:val="24"/>
        </w:rPr>
      </w:pPr>
    </w:p>
    <w:p w14:paraId="0A04651B" w14:textId="4A304E6F" w:rsidR="002A1A50" w:rsidRDefault="002A1A50" w:rsidP="00A25CD5">
      <w:pPr>
        <w:spacing w:before="10"/>
        <w:jc w:val="both"/>
        <w:rPr>
          <w:rFonts w:eastAsia="Verdana"/>
          <w:sz w:val="24"/>
          <w:szCs w:val="24"/>
        </w:rPr>
      </w:pPr>
      <w:r>
        <w:rPr>
          <w:rFonts w:eastAsia="Verdana"/>
          <w:color w:val="000000" w:themeColor="text1"/>
          <w:sz w:val="24"/>
          <w:szCs w:val="24"/>
        </w:rPr>
        <w:t xml:space="preserve">      </w:t>
      </w:r>
      <w:r w:rsidR="00BF4145">
        <w:rPr>
          <w:rFonts w:eastAsia="Verdana"/>
          <w:color w:val="000000" w:themeColor="text1"/>
          <w:sz w:val="24"/>
          <w:szCs w:val="24"/>
        </w:rPr>
        <w:t xml:space="preserve">     </w:t>
      </w:r>
      <w:r w:rsidR="0073012A">
        <w:rPr>
          <w:rFonts w:eastAsia="Verdana"/>
          <w:color w:val="000000" w:themeColor="text1"/>
          <w:sz w:val="24"/>
          <w:szCs w:val="24"/>
        </w:rPr>
        <w:t xml:space="preserve">In </w:t>
      </w:r>
      <w:proofErr w:type="spellStart"/>
      <w:r w:rsidR="0073012A">
        <w:rPr>
          <w:rFonts w:eastAsia="Verdana"/>
          <w:color w:val="000000" w:themeColor="text1"/>
          <w:sz w:val="24"/>
          <w:szCs w:val="24"/>
        </w:rPr>
        <w:t>baza</w:t>
      </w:r>
      <w:proofErr w:type="spellEnd"/>
      <w:r w:rsidR="0073012A">
        <w:rPr>
          <w:rFonts w:eastAsia="Verdana"/>
          <w:color w:val="000000" w:themeColor="text1"/>
          <w:sz w:val="24"/>
          <w:szCs w:val="24"/>
        </w:rPr>
        <w:t xml:space="preserve"> </w:t>
      </w:r>
      <w:proofErr w:type="spellStart"/>
      <w:r w:rsidR="0073012A">
        <w:rPr>
          <w:rFonts w:eastAsia="Verdana"/>
          <w:color w:val="000000" w:themeColor="text1"/>
          <w:sz w:val="24"/>
          <w:szCs w:val="24"/>
        </w:rPr>
        <w:t>studiului</w:t>
      </w:r>
      <w:proofErr w:type="spellEnd"/>
      <w:r w:rsidR="0073012A">
        <w:rPr>
          <w:rFonts w:eastAsia="Verdana"/>
          <w:color w:val="000000" w:themeColor="text1"/>
          <w:sz w:val="24"/>
          <w:szCs w:val="24"/>
        </w:rPr>
        <w:t xml:space="preserve"> </w:t>
      </w:r>
      <w:proofErr w:type="spellStart"/>
      <w:r w:rsidR="0073012A">
        <w:rPr>
          <w:rFonts w:eastAsia="Verdana"/>
          <w:color w:val="000000" w:themeColor="text1"/>
          <w:sz w:val="24"/>
          <w:szCs w:val="24"/>
        </w:rPr>
        <w:t>efectuat</w:t>
      </w:r>
      <w:proofErr w:type="spellEnd"/>
      <w:r w:rsidR="0073012A">
        <w:rPr>
          <w:rFonts w:eastAsia="Verdana"/>
          <w:color w:val="000000" w:themeColor="text1"/>
          <w:sz w:val="24"/>
          <w:szCs w:val="24"/>
        </w:rPr>
        <w:t xml:space="preserve"> </w:t>
      </w:r>
      <w:proofErr w:type="spellStart"/>
      <w:r w:rsidR="0073012A">
        <w:rPr>
          <w:rFonts w:eastAsia="Verdana"/>
          <w:color w:val="000000" w:themeColor="text1"/>
          <w:sz w:val="24"/>
          <w:szCs w:val="24"/>
        </w:rPr>
        <w:t>atat</w:t>
      </w:r>
      <w:proofErr w:type="spellEnd"/>
      <w:r w:rsidR="0073012A">
        <w:rPr>
          <w:rFonts w:eastAsia="Verdana"/>
          <w:color w:val="000000" w:themeColor="text1"/>
          <w:sz w:val="24"/>
          <w:szCs w:val="24"/>
        </w:rPr>
        <w:t xml:space="preserve"> </w:t>
      </w:r>
      <w:proofErr w:type="spellStart"/>
      <w:r w:rsidR="00CB2149">
        <w:rPr>
          <w:rFonts w:eastAsia="Verdana"/>
          <w:color w:val="000000" w:themeColor="text1"/>
          <w:sz w:val="24"/>
          <w:szCs w:val="24"/>
        </w:rPr>
        <w:t>imobilele</w:t>
      </w:r>
      <w:proofErr w:type="spellEnd"/>
      <w:r w:rsidR="00CB2149">
        <w:rPr>
          <w:rFonts w:eastAsia="Verdana"/>
          <w:color w:val="000000" w:themeColor="text1"/>
          <w:sz w:val="24"/>
          <w:szCs w:val="24"/>
        </w:rPr>
        <w:t xml:space="preserve"> din </w:t>
      </w:r>
      <w:proofErr w:type="spellStart"/>
      <w:r w:rsidR="00CB2149">
        <w:rPr>
          <w:rFonts w:eastAsia="Verdana"/>
          <w:color w:val="000000" w:themeColor="text1"/>
          <w:sz w:val="24"/>
          <w:szCs w:val="24"/>
        </w:rPr>
        <w:t>vecinatate</w:t>
      </w:r>
      <w:proofErr w:type="spellEnd"/>
      <w:r w:rsidR="00CB2149">
        <w:rPr>
          <w:rFonts w:eastAsia="Verdana"/>
          <w:color w:val="000000" w:themeColor="text1"/>
          <w:sz w:val="24"/>
          <w:szCs w:val="24"/>
        </w:rPr>
        <w:t xml:space="preserve"> </w:t>
      </w:r>
      <w:r w:rsidR="00663332">
        <w:rPr>
          <w:rFonts w:eastAsia="Verdana"/>
          <w:color w:val="000000" w:themeColor="text1"/>
          <w:sz w:val="24"/>
          <w:szCs w:val="24"/>
        </w:rPr>
        <w:t xml:space="preserve"> </w:t>
      </w:r>
      <w:r w:rsidR="0073012A">
        <w:rPr>
          <w:rFonts w:eastAsia="Verdana"/>
          <w:color w:val="000000" w:themeColor="text1"/>
          <w:sz w:val="24"/>
          <w:szCs w:val="24"/>
        </w:rPr>
        <w:t xml:space="preserve"> cat </w:t>
      </w:r>
      <w:proofErr w:type="spellStart"/>
      <w:r w:rsidR="0073012A">
        <w:rPr>
          <w:rFonts w:eastAsia="Verdana"/>
          <w:color w:val="000000" w:themeColor="text1"/>
          <w:sz w:val="24"/>
          <w:szCs w:val="24"/>
        </w:rPr>
        <w:t>si</w:t>
      </w:r>
      <w:proofErr w:type="spellEnd"/>
      <w:r w:rsidR="0073012A">
        <w:rPr>
          <w:rFonts w:eastAsia="Verdana"/>
          <w:color w:val="000000" w:themeColor="text1"/>
          <w:sz w:val="24"/>
          <w:szCs w:val="24"/>
        </w:rPr>
        <w:t xml:space="preserve"> </w:t>
      </w:r>
      <w:proofErr w:type="spellStart"/>
      <w:r w:rsidR="00B2699B">
        <w:rPr>
          <w:rFonts w:eastAsia="Verdana"/>
          <w:color w:val="000000" w:themeColor="text1"/>
          <w:sz w:val="24"/>
          <w:szCs w:val="24"/>
        </w:rPr>
        <w:t>imobilul</w:t>
      </w:r>
      <w:proofErr w:type="spellEnd"/>
      <w:r w:rsidR="00B2699B">
        <w:rPr>
          <w:rFonts w:eastAsia="Verdana"/>
          <w:color w:val="000000" w:themeColor="text1"/>
          <w:sz w:val="24"/>
          <w:szCs w:val="24"/>
        </w:rPr>
        <w:t xml:space="preserve"> </w:t>
      </w:r>
      <w:proofErr w:type="spellStart"/>
      <w:r w:rsidR="00B2699B">
        <w:rPr>
          <w:rFonts w:eastAsia="Verdana"/>
          <w:color w:val="000000" w:themeColor="text1"/>
          <w:sz w:val="24"/>
          <w:szCs w:val="24"/>
        </w:rPr>
        <w:t>propus</w:t>
      </w:r>
      <w:proofErr w:type="spellEnd"/>
      <w:r w:rsidR="0073012A">
        <w:rPr>
          <w:rFonts w:eastAsia="Verdana"/>
          <w:color w:val="000000" w:themeColor="text1"/>
          <w:sz w:val="24"/>
          <w:szCs w:val="24"/>
        </w:rPr>
        <w:t xml:space="preserve"> </w:t>
      </w:r>
      <w:proofErr w:type="spellStart"/>
      <w:r w:rsidR="0073012A">
        <w:rPr>
          <w:rFonts w:eastAsia="Verdana"/>
          <w:color w:val="000000" w:themeColor="text1"/>
          <w:sz w:val="24"/>
          <w:szCs w:val="24"/>
        </w:rPr>
        <w:t>b</w:t>
      </w:r>
      <w:r>
        <w:rPr>
          <w:rFonts w:eastAsia="Verdana"/>
          <w:color w:val="000000" w:themeColor="text1"/>
          <w:sz w:val="24"/>
          <w:szCs w:val="24"/>
        </w:rPr>
        <w:t>eneficia</w:t>
      </w:r>
      <w:r w:rsidR="00B4365D">
        <w:rPr>
          <w:rFonts w:eastAsia="Verdana"/>
          <w:color w:val="000000" w:themeColor="text1"/>
          <w:sz w:val="24"/>
          <w:szCs w:val="24"/>
        </w:rPr>
        <w:t>za</w:t>
      </w:r>
      <w:proofErr w:type="spellEnd"/>
      <w:r>
        <w:rPr>
          <w:rFonts w:eastAsia="Verdana"/>
          <w:color w:val="000000" w:themeColor="text1"/>
          <w:sz w:val="24"/>
          <w:szCs w:val="24"/>
        </w:rPr>
        <w:t xml:space="preserve"> de </w:t>
      </w:r>
      <w:proofErr w:type="spellStart"/>
      <w:r>
        <w:rPr>
          <w:rFonts w:eastAsia="Verdana"/>
          <w:color w:val="000000" w:themeColor="text1"/>
          <w:sz w:val="24"/>
          <w:szCs w:val="24"/>
        </w:rPr>
        <w:t>cel</w:t>
      </w:r>
      <w:proofErr w:type="spellEnd"/>
      <w:r>
        <w:rPr>
          <w:rFonts w:eastAsia="Verdana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eastAsia="Verdana"/>
          <w:color w:val="000000" w:themeColor="text1"/>
          <w:sz w:val="24"/>
          <w:szCs w:val="24"/>
        </w:rPr>
        <w:t>putin</w:t>
      </w:r>
      <w:proofErr w:type="spellEnd"/>
      <w:r>
        <w:rPr>
          <w:rFonts w:eastAsia="Verdana"/>
          <w:color w:val="000000" w:themeColor="text1"/>
          <w:sz w:val="24"/>
          <w:szCs w:val="24"/>
        </w:rPr>
        <w:t xml:space="preserve"> 1.5 h/zi de </w:t>
      </w:r>
      <w:proofErr w:type="spellStart"/>
      <w:r>
        <w:rPr>
          <w:rFonts w:eastAsia="Verdana"/>
          <w:color w:val="000000" w:themeColor="text1"/>
          <w:sz w:val="24"/>
          <w:szCs w:val="24"/>
        </w:rPr>
        <w:t>luminare</w:t>
      </w:r>
      <w:proofErr w:type="spellEnd"/>
      <w:r>
        <w:rPr>
          <w:rFonts w:eastAsia="Verdana"/>
          <w:color w:val="000000" w:themeColor="text1"/>
          <w:sz w:val="24"/>
          <w:szCs w:val="24"/>
        </w:rPr>
        <w:t xml:space="preserve"> </w:t>
      </w:r>
      <w:proofErr w:type="spellStart"/>
      <w:r w:rsidR="00513E93">
        <w:rPr>
          <w:rFonts w:eastAsia="Verdana"/>
          <w:color w:val="000000" w:themeColor="text1"/>
          <w:sz w:val="24"/>
          <w:szCs w:val="24"/>
        </w:rPr>
        <w:t>directa</w:t>
      </w:r>
      <w:proofErr w:type="spellEnd"/>
      <w:r w:rsidR="00F3047C">
        <w:rPr>
          <w:rFonts w:eastAsia="Verdana"/>
          <w:color w:val="000000" w:themeColor="text1"/>
          <w:sz w:val="24"/>
          <w:szCs w:val="24"/>
        </w:rPr>
        <w:t xml:space="preserve"> </w:t>
      </w:r>
      <w:proofErr w:type="spellStart"/>
      <w:r w:rsidR="00F3047C">
        <w:rPr>
          <w:rFonts w:eastAsia="Verdana"/>
          <w:color w:val="000000" w:themeColor="text1"/>
          <w:sz w:val="24"/>
          <w:szCs w:val="24"/>
        </w:rPr>
        <w:t>pentru</w:t>
      </w:r>
      <w:proofErr w:type="spellEnd"/>
      <w:r w:rsidR="00F3047C">
        <w:rPr>
          <w:rFonts w:eastAsia="Verdana"/>
          <w:color w:val="000000" w:themeColor="text1"/>
          <w:sz w:val="24"/>
          <w:szCs w:val="24"/>
        </w:rPr>
        <w:t xml:space="preserve"> </w:t>
      </w:r>
      <w:proofErr w:type="spellStart"/>
      <w:r w:rsidR="00F3047C">
        <w:rPr>
          <w:rFonts w:eastAsia="Verdana"/>
          <w:color w:val="000000" w:themeColor="text1"/>
          <w:sz w:val="24"/>
          <w:szCs w:val="24"/>
        </w:rPr>
        <w:t>fiecare</w:t>
      </w:r>
      <w:proofErr w:type="spellEnd"/>
      <w:r w:rsidR="00F3047C">
        <w:rPr>
          <w:rFonts w:eastAsia="Verdana"/>
          <w:color w:val="000000" w:themeColor="text1"/>
          <w:sz w:val="24"/>
          <w:szCs w:val="24"/>
        </w:rPr>
        <w:t xml:space="preserve"> camera </w:t>
      </w:r>
      <w:proofErr w:type="spellStart"/>
      <w:proofErr w:type="gramStart"/>
      <w:r w:rsidR="00F3047C">
        <w:rPr>
          <w:rFonts w:eastAsia="Verdana"/>
          <w:color w:val="000000" w:themeColor="text1"/>
          <w:sz w:val="24"/>
          <w:szCs w:val="24"/>
        </w:rPr>
        <w:t>locuibila</w:t>
      </w:r>
      <w:proofErr w:type="spellEnd"/>
      <w:r>
        <w:rPr>
          <w:rFonts w:eastAsia="Verdana"/>
          <w:color w:val="000000" w:themeColor="text1"/>
          <w:sz w:val="24"/>
          <w:szCs w:val="24"/>
        </w:rPr>
        <w:t xml:space="preserve"> ,</w:t>
      </w:r>
      <w:proofErr w:type="gramEnd"/>
      <w:r>
        <w:rPr>
          <w:rFonts w:eastAsia="Verdana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eastAsia="Verdana"/>
          <w:color w:val="000000" w:themeColor="text1"/>
          <w:sz w:val="24"/>
          <w:szCs w:val="24"/>
        </w:rPr>
        <w:t>respectandu</w:t>
      </w:r>
      <w:proofErr w:type="spellEnd"/>
      <w:r>
        <w:rPr>
          <w:rFonts w:eastAsia="Verdana"/>
          <w:color w:val="000000" w:themeColor="text1"/>
          <w:sz w:val="24"/>
          <w:szCs w:val="24"/>
        </w:rPr>
        <w:t xml:space="preserve">-se </w:t>
      </w:r>
      <w:proofErr w:type="spellStart"/>
      <w:r>
        <w:rPr>
          <w:rFonts w:eastAsia="Verdana"/>
          <w:color w:val="000000" w:themeColor="text1"/>
          <w:sz w:val="24"/>
          <w:szCs w:val="24"/>
        </w:rPr>
        <w:t>astfel</w:t>
      </w:r>
      <w:proofErr w:type="spellEnd"/>
      <w:r>
        <w:rPr>
          <w:rFonts w:eastAsia="Verdana"/>
          <w:color w:val="000000" w:themeColor="text1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conformitatea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duratei</w:t>
      </w:r>
      <w:proofErr w:type="spellEnd"/>
      <w:r w:rsidRPr="00751DF0">
        <w:rPr>
          <w:rFonts w:eastAsia="Verdana"/>
          <w:sz w:val="24"/>
          <w:szCs w:val="24"/>
        </w:rPr>
        <w:t xml:space="preserve"> de </w:t>
      </w:r>
      <w:proofErr w:type="spellStart"/>
      <w:r w:rsidRPr="00751DF0">
        <w:rPr>
          <w:rFonts w:eastAsia="Verdana"/>
          <w:sz w:val="24"/>
          <w:szCs w:val="24"/>
        </w:rPr>
        <w:t>însorire</w:t>
      </w:r>
      <w:proofErr w:type="spellEnd"/>
      <w:r w:rsidRPr="00751DF0">
        <w:rPr>
          <w:rFonts w:eastAsia="Verdana"/>
          <w:sz w:val="24"/>
          <w:szCs w:val="24"/>
        </w:rPr>
        <w:t xml:space="preserve"> cu art. 3(1 </w:t>
      </w:r>
      <w:proofErr w:type="spellStart"/>
      <w:r w:rsidRPr="00751DF0">
        <w:rPr>
          <w:rFonts w:eastAsia="Verdana"/>
          <w:sz w:val="24"/>
          <w:szCs w:val="24"/>
        </w:rPr>
        <w:t>şi</w:t>
      </w:r>
      <w:proofErr w:type="spellEnd"/>
      <w:r w:rsidRPr="00751DF0">
        <w:rPr>
          <w:rFonts w:eastAsia="Verdana"/>
          <w:sz w:val="24"/>
          <w:szCs w:val="24"/>
        </w:rPr>
        <w:t xml:space="preserve"> 2) din </w:t>
      </w:r>
      <w:proofErr w:type="spellStart"/>
      <w:r w:rsidRPr="00751DF0">
        <w:rPr>
          <w:rFonts w:eastAsia="Verdana"/>
          <w:sz w:val="24"/>
          <w:szCs w:val="24"/>
        </w:rPr>
        <w:t>Ordinul</w:t>
      </w:r>
      <w:proofErr w:type="spellEnd"/>
      <w:r w:rsidRPr="00751DF0">
        <w:rPr>
          <w:rFonts w:eastAsia="Verdana"/>
          <w:sz w:val="24"/>
          <w:szCs w:val="24"/>
        </w:rPr>
        <w:t xml:space="preserve"> nr.119/2014 </w:t>
      </w:r>
      <w:proofErr w:type="spellStart"/>
      <w:r w:rsidRPr="00751DF0">
        <w:rPr>
          <w:rFonts w:eastAsia="Verdana"/>
          <w:sz w:val="24"/>
          <w:szCs w:val="24"/>
        </w:rPr>
        <w:t>pentru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aprobarea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Normelor</w:t>
      </w:r>
      <w:proofErr w:type="spellEnd"/>
      <w:r w:rsidRPr="00751DF0">
        <w:rPr>
          <w:rFonts w:eastAsia="Verdana"/>
          <w:sz w:val="24"/>
          <w:szCs w:val="24"/>
        </w:rPr>
        <w:t xml:space="preserve"> de </w:t>
      </w:r>
      <w:proofErr w:type="spellStart"/>
      <w:r w:rsidRPr="00751DF0">
        <w:rPr>
          <w:rFonts w:eastAsia="Verdana"/>
          <w:sz w:val="24"/>
          <w:szCs w:val="24"/>
        </w:rPr>
        <w:t>igiena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si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sanatate</w:t>
      </w:r>
      <w:proofErr w:type="spellEnd"/>
      <w:r w:rsidRPr="00751DF0">
        <w:rPr>
          <w:rFonts w:eastAsia="Verdana"/>
          <w:sz w:val="24"/>
          <w:szCs w:val="24"/>
        </w:rPr>
        <w:t xml:space="preserve"> publica </w:t>
      </w:r>
      <w:proofErr w:type="spellStart"/>
      <w:r w:rsidRPr="00751DF0">
        <w:rPr>
          <w:rFonts w:eastAsia="Verdana"/>
          <w:sz w:val="24"/>
          <w:szCs w:val="24"/>
        </w:rPr>
        <w:t>privind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mediul</w:t>
      </w:r>
      <w:proofErr w:type="spellEnd"/>
      <w:r w:rsidRPr="00751DF0">
        <w:rPr>
          <w:rFonts w:eastAsia="Verdana"/>
          <w:sz w:val="24"/>
          <w:szCs w:val="24"/>
        </w:rPr>
        <w:t xml:space="preserve"> de </w:t>
      </w:r>
      <w:proofErr w:type="spellStart"/>
      <w:r w:rsidRPr="00751DF0">
        <w:rPr>
          <w:rFonts w:eastAsia="Verdana"/>
          <w:sz w:val="24"/>
          <w:szCs w:val="24"/>
        </w:rPr>
        <w:t>viata</w:t>
      </w:r>
      <w:proofErr w:type="spellEnd"/>
      <w:r w:rsidRPr="00751DF0">
        <w:rPr>
          <w:rFonts w:eastAsia="Verdana"/>
          <w:sz w:val="24"/>
          <w:szCs w:val="24"/>
        </w:rPr>
        <w:t xml:space="preserve"> al </w:t>
      </w:r>
      <w:proofErr w:type="spellStart"/>
      <w:r w:rsidRPr="00751DF0">
        <w:rPr>
          <w:rFonts w:eastAsia="Verdana"/>
          <w:sz w:val="24"/>
          <w:szCs w:val="24"/>
        </w:rPr>
        <w:t>populatiei</w:t>
      </w:r>
      <w:proofErr w:type="spellEnd"/>
      <w:r w:rsidRPr="00751DF0">
        <w:rPr>
          <w:rFonts w:eastAsia="Verdana"/>
          <w:sz w:val="24"/>
          <w:szCs w:val="24"/>
        </w:rPr>
        <w:t xml:space="preserve">, </w:t>
      </w:r>
      <w:proofErr w:type="spellStart"/>
      <w:r w:rsidRPr="00751DF0">
        <w:rPr>
          <w:rFonts w:eastAsia="Verdana"/>
          <w:sz w:val="24"/>
          <w:szCs w:val="24"/>
        </w:rPr>
        <w:t>publicat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în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Monitorul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spellStart"/>
      <w:r w:rsidRPr="00751DF0">
        <w:rPr>
          <w:rFonts w:eastAsia="Verdana"/>
          <w:sz w:val="24"/>
          <w:szCs w:val="24"/>
        </w:rPr>
        <w:t>Oficial</w:t>
      </w:r>
      <w:proofErr w:type="spellEnd"/>
      <w:r w:rsidRPr="00751DF0">
        <w:rPr>
          <w:rFonts w:eastAsia="Verdana"/>
          <w:sz w:val="24"/>
          <w:szCs w:val="24"/>
        </w:rPr>
        <w:t xml:space="preserve">, </w:t>
      </w:r>
      <w:proofErr w:type="spellStart"/>
      <w:r w:rsidRPr="00751DF0">
        <w:rPr>
          <w:rFonts w:eastAsia="Verdana"/>
          <w:sz w:val="24"/>
          <w:szCs w:val="24"/>
        </w:rPr>
        <w:t>Partea</w:t>
      </w:r>
      <w:proofErr w:type="spellEnd"/>
      <w:r w:rsidRPr="00751DF0">
        <w:rPr>
          <w:rFonts w:eastAsia="Verdana"/>
          <w:sz w:val="24"/>
          <w:szCs w:val="24"/>
        </w:rPr>
        <w:t xml:space="preserve"> I nr. 127 din 21 </w:t>
      </w:r>
      <w:proofErr w:type="spellStart"/>
      <w:r w:rsidRPr="00751DF0">
        <w:rPr>
          <w:rFonts w:eastAsia="Verdana"/>
          <w:sz w:val="24"/>
          <w:szCs w:val="24"/>
        </w:rPr>
        <w:t>februarie</w:t>
      </w:r>
      <w:proofErr w:type="spellEnd"/>
      <w:r w:rsidRPr="00751DF0">
        <w:rPr>
          <w:rFonts w:eastAsia="Verdana"/>
          <w:sz w:val="24"/>
          <w:szCs w:val="24"/>
        </w:rPr>
        <w:t xml:space="preserve"> </w:t>
      </w:r>
      <w:proofErr w:type="gramStart"/>
      <w:r w:rsidRPr="00751DF0">
        <w:rPr>
          <w:rFonts w:eastAsia="Verdana"/>
          <w:sz w:val="24"/>
          <w:szCs w:val="24"/>
        </w:rPr>
        <w:t>2014</w:t>
      </w:r>
      <w:r w:rsidR="00AD5F4B">
        <w:rPr>
          <w:rFonts w:eastAsia="Verdana"/>
          <w:sz w:val="24"/>
          <w:szCs w:val="24"/>
        </w:rPr>
        <w:t xml:space="preserve"> ,</w:t>
      </w:r>
      <w:proofErr w:type="gramEnd"/>
      <w:r w:rsidR="00AD5F4B">
        <w:rPr>
          <w:rFonts w:eastAsia="Verdana"/>
          <w:sz w:val="24"/>
          <w:szCs w:val="24"/>
        </w:rPr>
        <w:t xml:space="preserve"> </w:t>
      </w:r>
      <w:proofErr w:type="spellStart"/>
      <w:r w:rsidR="00AD5F4B">
        <w:rPr>
          <w:rFonts w:eastAsia="Verdana"/>
          <w:sz w:val="24"/>
          <w:szCs w:val="24"/>
        </w:rPr>
        <w:t>modificat</w:t>
      </w:r>
      <w:proofErr w:type="spellEnd"/>
      <w:r w:rsidR="00AD5F4B">
        <w:rPr>
          <w:rFonts w:eastAsia="Verdana"/>
          <w:sz w:val="24"/>
          <w:szCs w:val="24"/>
        </w:rPr>
        <w:t xml:space="preserve"> </w:t>
      </w:r>
      <w:proofErr w:type="spellStart"/>
      <w:r w:rsidR="00AD5F4B">
        <w:rPr>
          <w:rFonts w:eastAsia="Verdana"/>
          <w:sz w:val="24"/>
          <w:szCs w:val="24"/>
        </w:rPr>
        <w:t>prin</w:t>
      </w:r>
      <w:proofErr w:type="spellEnd"/>
      <w:r w:rsidR="00AD5F4B">
        <w:rPr>
          <w:rFonts w:eastAsia="Verdana"/>
          <w:sz w:val="24"/>
          <w:szCs w:val="24"/>
        </w:rPr>
        <w:t xml:space="preserve"> OMS nr 994 / 2018 .</w:t>
      </w:r>
    </w:p>
    <w:p w14:paraId="64BF045A" w14:textId="77777777" w:rsidR="00F73318" w:rsidRDefault="002A1A50" w:rsidP="00022806">
      <w:pPr>
        <w:spacing w:before="10"/>
        <w:jc w:val="both"/>
        <w:rPr>
          <w:rFonts w:eastAsia="Verdana"/>
          <w:color w:val="000000" w:themeColor="text1"/>
          <w:sz w:val="24"/>
          <w:szCs w:val="24"/>
        </w:rPr>
      </w:pPr>
      <w:r>
        <w:rPr>
          <w:rFonts w:eastAsia="Verdana"/>
          <w:color w:val="000000" w:themeColor="text1"/>
          <w:sz w:val="24"/>
          <w:szCs w:val="24"/>
        </w:rPr>
        <w:tab/>
      </w:r>
    </w:p>
    <w:p w14:paraId="0F16DD7F" w14:textId="72B35836" w:rsidR="00F73318" w:rsidRDefault="00933F9C" w:rsidP="00022806">
      <w:pPr>
        <w:spacing w:before="10"/>
        <w:jc w:val="both"/>
        <w:rPr>
          <w:rFonts w:eastAsia="Verdana"/>
          <w:color w:val="000000" w:themeColor="text1"/>
          <w:sz w:val="24"/>
          <w:szCs w:val="24"/>
        </w:rPr>
      </w:pPr>
      <w:r>
        <w:rPr>
          <w:rFonts w:eastAsia="Verdana"/>
          <w:color w:val="000000" w:themeColor="text1"/>
          <w:sz w:val="24"/>
          <w:szCs w:val="24"/>
        </w:rPr>
        <w:t>INTOCMIT</w:t>
      </w:r>
      <w:r w:rsidR="00AD5F4B">
        <w:rPr>
          <w:rFonts w:eastAsia="Verdana"/>
          <w:color w:val="000000" w:themeColor="text1"/>
          <w:sz w:val="24"/>
          <w:szCs w:val="24"/>
        </w:rPr>
        <w:tab/>
      </w:r>
      <w:r w:rsidR="00AD5F4B">
        <w:rPr>
          <w:rFonts w:eastAsia="Verdana"/>
          <w:color w:val="000000" w:themeColor="text1"/>
          <w:sz w:val="24"/>
          <w:szCs w:val="24"/>
        </w:rPr>
        <w:tab/>
      </w:r>
      <w:r w:rsidR="00AD5F4B">
        <w:rPr>
          <w:rFonts w:eastAsia="Verdana"/>
          <w:color w:val="000000" w:themeColor="text1"/>
          <w:sz w:val="24"/>
          <w:szCs w:val="24"/>
        </w:rPr>
        <w:tab/>
      </w:r>
      <w:r w:rsidR="00AD5F4B">
        <w:rPr>
          <w:rFonts w:eastAsia="Verdana"/>
          <w:color w:val="000000" w:themeColor="text1"/>
          <w:sz w:val="24"/>
          <w:szCs w:val="24"/>
        </w:rPr>
        <w:tab/>
      </w:r>
      <w:r w:rsidR="00AD5F4B">
        <w:rPr>
          <w:rFonts w:eastAsia="Verdana"/>
          <w:color w:val="000000" w:themeColor="text1"/>
          <w:sz w:val="24"/>
          <w:szCs w:val="24"/>
        </w:rPr>
        <w:tab/>
      </w:r>
      <w:r w:rsidR="00AD5F4B">
        <w:rPr>
          <w:rFonts w:eastAsia="Verdana"/>
          <w:color w:val="000000" w:themeColor="text1"/>
          <w:sz w:val="24"/>
          <w:szCs w:val="24"/>
        </w:rPr>
        <w:tab/>
      </w:r>
      <w:r w:rsidR="00AD5F4B">
        <w:rPr>
          <w:rFonts w:eastAsia="Verdana"/>
          <w:color w:val="000000" w:themeColor="text1"/>
          <w:sz w:val="24"/>
          <w:szCs w:val="24"/>
        </w:rPr>
        <w:tab/>
      </w:r>
      <w:r w:rsidR="00AD5F4B">
        <w:rPr>
          <w:rFonts w:eastAsia="Verdana"/>
          <w:color w:val="000000" w:themeColor="text1"/>
          <w:sz w:val="24"/>
          <w:szCs w:val="24"/>
        </w:rPr>
        <w:tab/>
      </w:r>
      <w:r w:rsidR="00AD5F4B">
        <w:rPr>
          <w:rFonts w:eastAsia="Verdana"/>
          <w:color w:val="000000" w:themeColor="text1"/>
          <w:sz w:val="24"/>
          <w:szCs w:val="24"/>
        </w:rPr>
        <w:tab/>
        <w:t xml:space="preserve">   DATA:</w:t>
      </w:r>
    </w:p>
    <w:p w14:paraId="7B3BFAB8" w14:textId="28E41D81" w:rsidR="00F73318" w:rsidRDefault="00F73318" w:rsidP="00022806">
      <w:pPr>
        <w:spacing w:before="10"/>
        <w:jc w:val="both"/>
        <w:rPr>
          <w:rFonts w:eastAsia="Verdana"/>
          <w:color w:val="000000" w:themeColor="text1"/>
          <w:sz w:val="24"/>
          <w:szCs w:val="24"/>
        </w:rPr>
      </w:pPr>
      <w:r>
        <w:rPr>
          <w:rFonts w:eastAsia="Verdana"/>
          <w:color w:val="000000" w:themeColor="text1"/>
          <w:sz w:val="24"/>
          <w:szCs w:val="24"/>
        </w:rPr>
        <w:t>Arh.  Georgescu Bogdan</w:t>
      </w:r>
      <w:r w:rsidR="00AD5F4B">
        <w:rPr>
          <w:rFonts w:eastAsia="Verdana"/>
          <w:color w:val="000000" w:themeColor="text1"/>
          <w:sz w:val="24"/>
          <w:szCs w:val="24"/>
        </w:rPr>
        <w:tab/>
      </w:r>
      <w:r w:rsidR="00AD5F4B">
        <w:rPr>
          <w:rFonts w:eastAsia="Verdana"/>
          <w:color w:val="000000" w:themeColor="text1"/>
          <w:sz w:val="24"/>
          <w:szCs w:val="24"/>
        </w:rPr>
        <w:tab/>
      </w:r>
      <w:r w:rsidR="00AD5F4B">
        <w:rPr>
          <w:rFonts w:eastAsia="Verdana"/>
          <w:color w:val="000000" w:themeColor="text1"/>
          <w:sz w:val="24"/>
          <w:szCs w:val="24"/>
        </w:rPr>
        <w:tab/>
      </w:r>
      <w:r w:rsidR="00AD5F4B">
        <w:rPr>
          <w:rFonts w:eastAsia="Verdana"/>
          <w:color w:val="000000" w:themeColor="text1"/>
          <w:sz w:val="24"/>
          <w:szCs w:val="24"/>
        </w:rPr>
        <w:tab/>
      </w:r>
      <w:r w:rsidR="00AD5F4B">
        <w:rPr>
          <w:rFonts w:eastAsia="Verdana"/>
          <w:color w:val="000000" w:themeColor="text1"/>
          <w:sz w:val="24"/>
          <w:szCs w:val="24"/>
        </w:rPr>
        <w:tab/>
      </w:r>
      <w:r w:rsidR="00AD5F4B">
        <w:rPr>
          <w:rFonts w:eastAsia="Verdana"/>
          <w:color w:val="000000" w:themeColor="text1"/>
          <w:sz w:val="24"/>
          <w:szCs w:val="24"/>
        </w:rPr>
        <w:tab/>
      </w:r>
      <w:r w:rsidR="00AD5F4B">
        <w:rPr>
          <w:rFonts w:eastAsia="Verdana"/>
          <w:color w:val="000000" w:themeColor="text1"/>
          <w:sz w:val="24"/>
          <w:szCs w:val="24"/>
        </w:rPr>
        <w:tab/>
      </w:r>
      <w:r w:rsidR="00B2699B">
        <w:rPr>
          <w:rFonts w:eastAsia="Verdana"/>
          <w:color w:val="000000" w:themeColor="text1"/>
          <w:sz w:val="24"/>
          <w:szCs w:val="24"/>
        </w:rPr>
        <w:t>12</w:t>
      </w:r>
      <w:r w:rsidR="00AD5F4B">
        <w:rPr>
          <w:rFonts w:eastAsia="Verdana"/>
          <w:color w:val="000000" w:themeColor="text1"/>
          <w:sz w:val="24"/>
          <w:szCs w:val="24"/>
        </w:rPr>
        <w:t>.</w:t>
      </w:r>
      <w:r w:rsidR="00B2699B">
        <w:rPr>
          <w:rFonts w:eastAsia="Verdana"/>
          <w:color w:val="000000" w:themeColor="text1"/>
          <w:sz w:val="24"/>
          <w:szCs w:val="24"/>
        </w:rPr>
        <w:t>08</w:t>
      </w:r>
      <w:r w:rsidR="00AD5F4B">
        <w:rPr>
          <w:rFonts w:eastAsia="Verdana"/>
          <w:color w:val="000000" w:themeColor="text1"/>
          <w:sz w:val="24"/>
          <w:szCs w:val="24"/>
        </w:rPr>
        <w:t>.20</w:t>
      </w:r>
      <w:r w:rsidR="00B2699B">
        <w:rPr>
          <w:rFonts w:eastAsia="Verdana"/>
          <w:color w:val="000000" w:themeColor="text1"/>
          <w:sz w:val="24"/>
          <w:szCs w:val="24"/>
        </w:rPr>
        <w:t>21</w:t>
      </w:r>
    </w:p>
    <w:sectPr w:rsidR="00F73318" w:rsidSect="001550E9">
      <w:pgSz w:w="11906" w:h="16838" w:code="9"/>
      <w:pgMar w:top="1417" w:right="424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EB64D6" w14:textId="77777777" w:rsidR="003A5B4D" w:rsidRDefault="003A5B4D" w:rsidP="009C1F4A">
      <w:r>
        <w:separator/>
      </w:r>
    </w:p>
  </w:endnote>
  <w:endnote w:type="continuationSeparator" w:id="0">
    <w:p w14:paraId="2B9DAF9A" w14:textId="77777777" w:rsidR="003A5B4D" w:rsidRDefault="003A5B4D" w:rsidP="009C1F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9A0DA5" w14:textId="77777777" w:rsidR="003A5B4D" w:rsidRDefault="003A5B4D" w:rsidP="009C1F4A">
      <w:r>
        <w:separator/>
      </w:r>
    </w:p>
  </w:footnote>
  <w:footnote w:type="continuationSeparator" w:id="0">
    <w:p w14:paraId="40B4A061" w14:textId="77777777" w:rsidR="003A5B4D" w:rsidRDefault="003A5B4D" w:rsidP="009C1F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1E17B5F"/>
    <w:multiLevelType w:val="hybridMultilevel"/>
    <w:tmpl w:val="2EEEAD2C"/>
    <w:lvl w:ilvl="0" w:tplc="D242AEF2">
      <w:start w:val="2"/>
      <w:numFmt w:val="bullet"/>
      <w:lvlText w:val="-"/>
      <w:lvlJc w:val="left"/>
      <w:pPr>
        <w:ind w:left="1068" w:hanging="360"/>
      </w:pPr>
      <w:rPr>
        <w:rFonts w:ascii="Times New Roman" w:eastAsiaTheme="minorHAnsi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6512"/>
    <w:rsid w:val="00022806"/>
    <w:rsid w:val="00033180"/>
    <w:rsid w:val="00043C2C"/>
    <w:rsid w:val="00064841"/>
    <w:rsid w:val="0008479B"/>
    <w:rsid w:val="000B5D28"/>
    <w:rsid w:val="000C343F"/>
    <w:rsid w:val="000C3F63"/>
    <w:rsid w:val="000F0685"/>
    <w:rsid w:val="000F40BE"/>
    <w:rsid w:val="00150010"/>
    <w:rsid w:val="001550E9"/>
    <w:rsid w:val="0016773B"/>
    <w:rsid w:val="0017510F"/>
    <w:rsid w:val="001B3482"/>
    <w:rsid w:val="001B41C9"/>
    <w:rsid w:val="001B67B3"/>
    <w:rsid w:val="001B6FD9"/>
    <w:rsid w:val="001C5F4F"/>
    <w:rsid w:val="001D4ECE"/>
    <w:rsid w:val="001F54DE"/>
    <w:rsid w:val="002A121B"/>
    <w:rsid w:val="002A1A50"/>
    <w:rsid w:val="002B1420"/>
    <w:rsid w:val="002C4F4C"/>
    <w:rsid w:val="002C7CFA"/>
    <w:rsid w:val="002D5485"/>
    <w:rsid w:val="00303DC9"/>
    <w:rsid w:val="0031197E"/>
    <w:rsid w:val="0031350C"/>
    <w:rsid w:val="0031630B"/>
    <w:rsid w:val="00346243"/>
    <w:rsid w:val="00355C8F"/>
    <w:rsid w:val="00395A75"/>
    <w:rsid w:val="00395F81"/>
    <w:rsid w:val="003A5B4D"/>
    <w:rsid w:val="003E0187"/>
    <w:rsid w:val="00425CFB"/>
    <w:rsid w:val="00440BD2"/>
    <w:rsid w:val="00485DCB"/>
    <w:rsid w:val="00490624"/>
    <w:rsid w:val="00495C6A"/>
    <w:rsid w:val="004A4907"/>
    <w:rsid w:val="0051128D"/>
    <w:rsid w:val="00513E93"/>
    <w:rsid w:val="00544342"/>
    <w:rsid w:val="005664DF"/>
    <w:rsid w:val="00583D07"/>
    <w:rsid w:val="005914A4"/>
    <w:rsid w:val="005C6512"/>
    <w:rsid w:val="00604BAF"/>
    <w:rsid w:val="00613CA0"/>
    <w:rsid w:val="00614D00"/>
    <w:rsid w:val="00634BBD"/>
    <w:rsid w:val="00663332"/>
    <w:rsid w:val="00665B2F"/>
    <w:rsid w:val="00696119"/>
    <w:rsid w:val="006B0757"/>
    <w:rsid w:val="006B282F"/>
    <w:rsid w:val="006B5253"/>
    <w:rsid w:val="006D0DA1"/>
    <w:rsid w:val="006D15A8"/>
    <w:rsid w:val="006F0BDE"/>
    <w:rsid w:val="006F4F4B"/>
    <w:rsid w:val="006F5351"/>
    <w:rsid w:val="00703A62"/>
    <w:rsid w:val="00727595"/>
    <w:rsid w:val="0073012A"/>
    <w:rsid w:val="00742669"/>
    <w:rsid w:val="00742A03"/>
    <w:rsid w:val="00751DF0"/>
    <w:rsid w:val="007620CA"/>
    <w:rsid w:val="007625C4"/>
    <w:rsid w:val="00764641"/>
    <w:rsid w:val="0077277C"/>
    <w:rsid w:val="00787722"/>
    <w:rsid w:val="007B59FE"/>
    <w:rsid w:val="007C64C1"/>
    <w:rsid w:val="007D3BF3"/>
    <w:rsid w:val="00801D30"/>
    <w:rsid w:val="008139FE"/>
    <w:rsid w:val="008360F1"/>
    <w:rsid w:val="00874B42"/>
    <w:rsid w:val="0088014A"/>
    <w:rsid w:val="00886ED7"/>
    <w:rsid w:val="008A069D"/>
    <w:rsid w:val="008C12F9"/>
    <w:rsid w:val="008C7655"/>
    <w:rsid w:val="008C7E73"/>
    <w:rsid w:val="008E091D"/>
    <w:rsid w:val="008E32F9"/>
    <w:rsid w:val="008F0295"/>
    <w:rsid w:val="008F4C6F"/>
    <w:rsid w:val="00901E8B"/>
    <w:rsid w:val="00926C35"/>
    <w:rsid w:val="00933F9C"/>
    <w:rsid w:val="00943CBD"/>
    <w:rsid w:val="00972192"/>
    <w:rsid w:val="009A28E4"/>
    <w:rsid w:val="009C1F4A"/>
    <w:rsid w:val="009D474D"/>
    <w:rsid w:val="009F6D7E"/>
    <w:rsid w:val="00A03018"/>
    <w:rsid w:val="00A030DF"/>
    <w:rsid w:val="00A05555"/>
    <w:rsid w:val="00A25CD5"/>
    <w:rsid w:val="00A454A5"/>
    <w:rsid w:val="00A63592"/>
    <w:rsid w:val="00A6369D"/>
    <w:rsid w:val="00A83D81"/>
    <w:rsid w:val="00A95BEF"/>
    <w:rsid w:val="00AB315E"/>
    <w:rsid w:val="00AD5F4B"/>
    <w:rsid w:val="00AE26CE"/>
    <w:rsid w:val="00B07F2E"/>
    <w:rsid w:val="00B163AD"/>
    <w:rsid w:val="00B2335C"/>
    <w:rsid w:val="00B2699B"/>
    <w:rsid w:val="00B34C54"/>
    <w:rsid w:val="00B4365D"/>
    <w:rsid w:val="00B458A0"/>
    <w:rsid w:val="00B5222B"/>
    <w:rsid w:val="00B56F3B"/>
    <w:rsid w:val="00B770DD"/>
    <w:rsid w:val="00B94F57"/>
    <w:rsid w:val="00B9581E"/>
    <w:rsid w:val="00BB4B69"/>
    <w:rsid w:val="00BB530F"/>
    <w:rsid w:val="00BD6F41"/>
    <w:rsid w:val="00BF4145"/>
    <w:rsid w:val="00C02231"/>
    <w:rsid w:val="00C41918"/>
    <w:rsid w:val="00C630E7"/>
    <w:rsid w:val="00C638F7"/>
    <w:rsid w:val="00C649D9"/>
    <w:rsid w:val="00C66F81"/>
    <w:rsid w:val="00C80B88"/>
    <w:rsid w:val="00C83841"/>
    <w:rsid w:val="00CA38D1"/>
    <w:rsid w:val="00CB2149"/>
    <w:rsid w:val="00CD703A"/>
    <w:rsid w:val="00CF1FD0"/>
    <w:rsid w:val="00D21B35"/>
    <w:rsid w:val="00D25003"/>
    <w:rsid w:val="00D26576"/>
    <w:rsid w:val="00D30D44"/>
    <w:rsid w:val="00D501A5"/>
    <w:rsid w:val="00D767ED"/>
    <w:rsid w:val="00D80C30"/>
    <w:rsid w:val="00D878B7"/>
    <w:rsid w:val="00D94125"/>
    <w:rsid w:val="00DD3765"/>
    <w:rsid w:val="00DE14CA"/>
    <w:rsid w:val="00DE42DB"/>
    <w:rsid w:val="00DF3B12"/>
    <w:rsid w:val="00E010C1"/>
    <w:rsid w:val="00E014E6"/>
    <w:rsid w:val="00E15652"/>
    <w:rsid w:val="00E21648"/>
    <w:rsid w:val="00E8479C"/>
    <w:rsid w:val="00E96EF9"/>
    <w:rsid w:val="00EC18DE"/>
    <w:rsid w:val="00ED0999"/>
    <w:rsid w:val="00EF3B83"/>
    <w:rsid w:val="00F20DDB"/>
    <w:rsid w:val="00F3047C"/>
    <w:rsid w:val="00F42BC4"/>
    <w:rsid w:val="00F73318"/>
    <w:rsid w:val="00F7530E"/>
    <w:rsid w:val="00F77605"/>
    <w:rsid w:val="00F85015"/>
    <w:rsid w:val="00F86887"/>
    <w:rsid w:val="00F94A8D"/>
    <w:rsid w:val="00FB212E"/>
    <w:rsid w:val="00FB24C2"/>
    <w:rsid w:val="00FB3194"/>
    <w:rsid w:val="00FF27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77C0966"/>
  <w15:docId w15:val="{65A864FC-77DA-4133-8B2E-386AEA3D61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651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56F3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6F3B"/>
    <w:rPr>
      <w:rFonts w:ascii="Tahoma" w:eastAsia="Times New Roman" w:hAnsi="Tahoma" w:cs="Tahoma"/>
      <w:sz w:val="16"/>
      <w:szCs w:val="16"/>
      <w:lang w:val="en-US"/>
    </w:rPr>
  </w:style>
  <w:style w:type="paragraph" w:customStyle="1" w:styleId="Default">
    <w:name w:val="Default"/>
    <w:rsid w:val="00D30D4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Caption">
    <w:name w:val="caption"/>
    <w:basedOn w:val="Normal"/>
    <w:next w:val="Normal"/>
    <w:uiPriority w:val="35"/>
    <w:unhideWhenUsed/>
    <w:qFormat/>
    <w:rsid w:val="005914A4"/>
    <w:pPr>
      <w:spacing w:after="200"/>
    </w:pPr>
    <w:rPr>
      <w:b/>
      <w:bCs/>
      <w:color w:val="4F81BD" w:themeColor="accent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9C1F4A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C1F4A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9C1F4A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C1F4A"/>
    <w:rPr>
      <w:rFonts w:ascii="Times New Roman" w:eastAsia="Times New Roman" w:hAnsi="Times New Roman" w:cs="Times New Roman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430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2895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C7A5DA-3A43-4DF5-BAE9-061BE421B8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991</Words>
  <Characters>5650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aa</cp:lastModifiedBy>
  <cp:revision>2</cp:revision>
  <cp:lastPrinted>2019-01-08T08:19:00Z</cp:lastPrinted>
  <dcterms:created xsi:type="dcterms:W3CDTF">2021-09-07T15:00:00Z</dcterms:created>
  <dcterms:modified xsi:type="dcterms:W3CDTF">2021-09-07T15:00:00Z</dcterms:modified>
</cp:coreProperties>
</file>